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575D3" w14:textId="77777777" w:rsidR="00D627E8" w:rsidRPr="00C46F26" w:rsidRDefault="00D627E8" w:rsidP="00D627E8">
      <w:pPr>
        <w:pStyle w:val="Titel"/>
        <w:rPr>
          <w:rStyle w:val="Intensievebenadrukking"/>
          <w:b/>
          <w:bCs/>
          <w:i w:val="0"/>
          <w:iCs w:val="0"/>
          <w:sz w:val="40"/>
          <w:szCs w:val="40"/>
        </w:rPr>
      </w:pPr>
      <w:r w:rsidRPr="00C46F26">
        <w:rPr>
          <w:rStyle w:val="Intensievebenadrukking"/>
          <w:b/>
          <w:bCs/>
          <w:sz w:val="40"/>
          <w:szCs w:val="40"/>
        </w:rPr>
        <w:t>Lesvoorbereidingsformulier SSI les volgens 5E-model</w:t>
      </w:r>
    </w:p>
    <w:p w14:paraId="32D6033C" w14:textId="77777777" w:rsidR="00D627E8" w:rsidRPr="00147897" w:rsidRDefault="00D627E8" w:rsidP="00D627E8">
      <w:pPr>
        <w:pStyle w:val="Kop1"/>
        <w:rPr>
          <w:rFonts w:asciiTheme="minorHAnsi" w:hAnsiTheme="minorHAnsi" w:cstheme="minorHAnsi"/>
          <w:sz w:val="24"/>
          <w:szCs w:val="24"/>
        </w:rPr>
      </w:pPr>
      <w:r w:rsidRPr="00147897">
        <w:rPr>
          <w:rFonts w:asciiTheme="minorHAnsi" w:hAnsiTheme="minorHAnsi" w:cstheme="minorHAnsi"/>
          <w:sz w:val="24"/>
          <w:szCs w:val="24"/>
        </w:rPr>
        <w:t>Algemeen</w:t>
      </w:r>
    </w:p>
    <w:tbl>
      <w:tblPr>
        <w:tblStyle w:val="Tabelraster"/>
        <w:tblW w:w="0" w:type="auto"/>
        <w:tblCellMar>
          <w:top w:w="57" w:type="dxa"/>
          <w:left w:w="57" w:type="dxa"/>
          <w:bottom w:w="57" w:type="dxa"/>
          <w:right w:w="57" w:type="dxa"/>
        </w:tblCellMar>
        <w:tblLook w:val="04A0" w:firstRow="1" w:lastRow="0" w:firstColumn="1" w:lastColumn="0" w:noHBand="0" w:noVBand="1"/>
      </w:tblPr>
      <w:tblGrid>
        <w:gridCol w:w="2553"/>
        <w:gridCol w:w="2088"/>
        <w:gridCol w:w="2183"/>
        <w:gridCol w:w="2186"/>
      </w:tblGrid>
      <w:tr w:rsidR="00D627E8" w:rsidRPr="00147897" w14:paraId="663E707D" w14:textId="77777777" w:rsidTr="00EB06D5">
        <w:tc>
          <w:tcPr>
            <w:tcW w:w="2569" w:type="dxa"/>
          </w:tcPr>
          <w:p w14:paraId="5746D7A2" w14:textId="5C21B0D6" w:rsidR="00D627E8" w:rsidRPr="00147897" w:rsidRDefault="00D627E8" w:rsidP="00EB06D5">
            <w:pPr>
              <w:rPr>
                <w:rFonts w:cstheme="minorHAnsi"/>
                <w:sz w:val="24"/>
                <w:szCs w:val="24"/>
              </w:rPr>
            </w:pPr>
            <w:r w:rsidRPr="00147897">
              <w:rPr>
                <w:rFonts w:cstheme="minorHAnsi"/>
                <w:sz w:val="24"/>
                <w:szCs w:val="24"/>
              </w:rPr>
              <w:t xml:space="preserve">Klas: </w:t>
            </w:r>
            <w:r w:rsidR="00FD2A17">
              <w:rPr>
                <w:rFonts w:cstheme="minorHAnsi"/>
                <w:sz w:val="24"/>
                <w:szCs w:val="24"/>
              </w:rPr>
              <w:t>VWO 6</w:t>
            </w:r>
            <w:r w:rsidRPr="00147897">
              <w:rPr>
                <w:rFonts w:cstheme="minorHAnsi"/>
                <w:sz w:val="24"/>
                <w:szCs w:val="24"/>
              </w:rPr>
              <w:t xml:space="preserve">                                </w:t>
            </w:r>
          </w:p>
        </w:tc>
        <w:tc>
          <w:tcPr>
            <w:tcW w:w="2099" w:type="dxa"/>
          </w:tcPr>
          <w:p w14:paraId="53CB3C97" w14:textId="1389DF7B" w:rsidR="00D627E8" w:rsidRPr="00147897" w:rsidRDefault="00D627E8" w:rsidP="00EB06D5">
            <w:pPr>
              <w:rPr>
                <w:rFonts w:cstheme="minorHAnsi"/>
                <w:sz w:val="24"/>
                <w:szCs w:val="24"/>
              </w:rPr>
            </w:pPr>
            <w:r w:rsidRPr="00147897">
              <w:rPr>
                <w:rFonts w:cstheme="minorHAnsi"/>
                <w:sz w:val="24"/>
                <w:szCs w:val="24"/>
              </w:rPr>
              <w:t xml:space="preserve">Lesuur: </w:t>
            </w:r>
            <w:r w:rsidR="00FD2A17">
              <w:rPr>
                <w:rFonts w:cstheme="minorHAnsi"/>
                <w:sz w:val="24"/>
                <w:szCs w:val="24"/>
              </w:rPr>
              <w:t>-</w:t>
            </w:r>
          </w:p>
        </w:tc>
        <w:tc>
          <w:tcPr>
            <w:tcW w:w="2195" w:type="dxa"/>
          </w:tcPr>
          <w:p w14:paraId="36E0456C" w14:textId="2B4F2E14" w:rsidR="00D627E8" w:rsidRPr="00147897" w:rsidRDefault="00D627E8" w:rsidP="00EB06D5">
            <w:pPr>
              <w:rPr>
                <w:rFonts w:cstheme="minorHAnsi"/>
                <w:sz w:val="24"/>
                <w:szCs w:val="24"/>
              </w:rPr>
            </w:pPr>
            <w:r w:rsidRPr="00147897">
              <w:rPr>
                <w:rFonts w:cstheme="minorHAnsi"/>
                <w:sz w:val="24"/>
                <w:szCs w:val="24"/>
              </w:rPr>
              <w:t xml:space="preserve">Lokaal: </w:t>
            </w:r>
            <w:r w:rsidR="00FD2A17">
              <w:rPr>
                <w:rFonts w:cstheme="minorHAnsi"/>
                <w:sz w:val="24"/>
                <w:szCs w:val="24"/>
              </w:rPr>
              <w:t>-</w:t>
            </w:r>
            <w:r w:rsidRPr="00147897">
              <w:rPr>
                <w:rFonts w:cstheme="minorHAnsi"/>
                <w:sz w:val="24"/>
                <w:szCs w:val="24"/>
              </w:rPr>
              <w:tab/>
            </w:r>
          </w:p>
        </w:tc>
        <w:tc>
          <w:tcPr>
            <w:tcW w:w="2197" w:type="dxa"/>
          </w:tcPr>
          <w:p w14:paraId="54D40E89" w14:textId="17A7782E" w:rsidR="00D627E8" w:rsidRPr="00147897" w:rsidRDefault="00D627E8" w:rsidP="00EB06D5">
            <w:pPr>
              <w:rPr>
                <w:rFonts w:cstheme="minorHAnsi"/>
                <w:sz w:val="24"/>
                <w:szCs w:val="24"/>
              </w:rPr>
            </w:pPr>
            <w:r w:rsidRPr="00147897">
              <w:rPr>
                <w:rFonts w:cstheme="minorHAnsi"/>
                <w:sz w:val="24"/>
                <w:szCs w:val="24"/>
              </w:rPr>
              <w:t xml:space="preserve">Datum: </w:t>
            </w:r>
            <w:r w:rsidR="00FD2A17">
              <w:rPr>
                <w:rFonts w:cstheme="minorHAnsi"/>
                <w:sz w:val="24"/>
                <w:szCs w:val="24"/>
              </w:rPr>
              <w:t>-</w:t>
            </w:r>
            <w:r w:rsidRPr="00147897">
              <w:rPr>
                <w:rFonts w:cstheme="minorHAnsi"/>
                <w:sz w:val="24"/>
                <w:szCs w:val="24"/>
              </w:rPr>
              <w:tab/>
            </w:r>
          </w:p>
        </w:tc>
      </w:tr>
      <w:tr w:rsidR="00D627E8" w:rsidRPr="00147897" w14:paraId="187156BF" w14:textId="77777777" w:rsidTr="00EB06D5">
        <w:tc>
          <w:tcPr>
            <w:tcW w:w="9060" w:type="dxa"/>
            <w:gridSpan w:val="4"/>
          </w:tcPr>
          <w:p w14:paraId="046E59A2" w14:textId="2464B03F" w:rsidR="00D627E8" w:rsidRPr="00147897" w:rsidRDefault="00D627E8" w:rsidP="00EB06D5">
            <w:pPr>
              <w:rPr>
                <w:rFonts w:cstheme="minorHAnsi"/>
                <w:sz w:val="24"/>
                <w:szCs w:val="24"/>
              </w:rPr>
            </w:pPr>
            <w:r>
              <w:rPr>
                <w:rFonts w:cstheme="minorHAnsi"/>
                <w:sz w:val="24"/>
                <w:szCs w:val="24"/>
              </w:rPr>
              <w:t>O</w:t>
            </w:r>
            <w:r w:rsidRPr="00147897">
              <w:rPr>
                <w:rFonts w:cstheme="minorHAnsi"/>
                <w:sz w:val="24"/>
                <w:szCs w:val="24"/>
              </w:rPr>
              <w:t>nderwerp:</w:t>
            </w:r>
            <w:r w:rsidR="00FD2A17">
              <w:rPr>
                <w:rFonts w:cstheme="minorHAnsi"/>
                <w:sz w:val="24"/>
                <w:szCs w:val="24"/>
              </w:rPr>
              <w:t xml:space="preserve"> </w:t>
            </w:r>
            <w:r w:rsidR="004E1617">
              <w:rPr>
                <w:rFonts w:cstheme="minorHAnsi"/>
                <w:sz w:val="24"/>
                <w:szCs w:val="24"/>
              </w:rPr>
              <w:t>Kern</w:t>
            </w:r>
            <w:r w:rsidR="00FD2A17">
              <w:rPr>
                <w:rFonts w:cstheme="minorHAnsi"/>
                <w:sz w:val="24"/>
                <w:szCs w:val="24"/>
              </w:rPr>
              <w:t xml:space="preserve"> Energie</w:t>
            </w:r>
          </w:p>
        </w:tc>
      </w:tr>
    </w:tbl>
    <w:p w14:paraId="4F19AE62" w14:textId="77777777" w:rsidR="00D627E8" w:rsidRPr="00147897" w:rsidRDefault="00D627E8" w:rsidP="00D627E8">
      <w:pPr>
        <w:pStyle w:val="Kop1"/>
        <w:rPr>
          <w:rFonts w:asciiTheme="minorHAnsi" w:hAnsiTheme="minorHAnsi" w:cstheme="minorHAnsi"/>
          <w:sz w:val="24"/>
          <w:szCs w:val="24"/>
        </w:rPr>
      </w:pPr>
      <w:r w:rsidRPr="00147897">
        <w:rPr>
          <w:rFonts w:asciiTheme="minorHAnsi" w:hAnsiTheme="minorHAnsi" w:cstheme="minorHAnsi"/>
          <w:i/>
          <w:iCs/>
          <w:sz w:val="24"/>
          <w:szCs w:val="24"/>
        </w:rPr>
        <w:t>DOELEN:</w:t>
      </w:r>
      <w:r w:rsidRPr="00147897">
        <w:rPr>
          <w:rFonts w:asciiTheme="minorHAnsi" w:hAnsiTheme="minorHAnsi" w:cstheme="minorHAnsi"/>
          <w:sz w:val="24"/>
          <w:szCs w:val="24"/>
        </w:rPr>
        <w:t xml:space="preserve"> Wat en Waarom</w:t>
      </w:r>
    </w:p>
    <w:p w14:paraId="2743CD01" w14:textId="77777777" w:rsidR="00D627E8" w:rsidRPr="00147897" w:rsidRDefault="00D627E8" w:rsidP="00D627E8">
      <w:pPr>
        <w:rPr>
          <w:rStyle w:val="Subtielebenadrukking"/>
          <w:rFonts w:cstheme="minorHAnsi"/>
          <w:sz w:val="22"/>
        </w:rPr>
      </w:pPr>
      <w:r w:rsidRPr="00147897">
        <w:rPr>
          <w:rStyle w:val="Subtielebenadrukking"/>
          <w:rFonts w:cstheme="minorHAnsi"/>
          <w:sz w:val="22"/>
        </w:rPr>
        <w:t>Wat wil je dat je leerlingen leren over het onderwerp van deze les? Formuleer concrete leerdoelen: “Na de les kan de leerling … “.</w:t>
      </w:r>
    </w:p>
    <w:p w14:paraId="6F1C6C50" w14:textId="77777777" w:rsidR="00D627E8" w:rsidRPr="00147897" w:rsidRDefault="00D627E8" w:rsidP="00D627E8">
      <w:pPr>
        <w:rPr>
          <w:rStyle w:val="Subtielebenadrukking"/>
          <w:rFonts w:cstheme="minorHAnsi"/>
          <w:sz w:val="22"/>
        </w:rPr>
      </w:pPr>
      <w:r w:rsidRPr="00147897">
        <w:rPr>
          <w:rStyle w:val="Subtielebenadrukking"/>
          <w:rFonts w:cstheme="minorHAnsi"/>
          <w:sz w:val="22"/>
        </w:rPr>
        <w:t>Waarom is het belangrijk dat ze dit weten/kunnen? (relevantie van de leerstof m.b.t kerndoelen/eindtermen en betekenis voor leerlingen)</w:t>
      </w:r>
    </w:p>
    <w:p w14:paraId="307427CF" w14:textId="77777777" w:rsidR="00D627E8" w:rsidRDefault="00D627E8" w:rsidP="00D627E8">
      <w:pPr>
        <w:pStyle w:val="Kop3"/>
        <w:rPr>
          <w:rFonts w:cstheme="minorHAnsi"/>
          <w:sz w:val="24"/>
          <w:szCs w:val="24"/>
        </w:rPr>
      </w:pPr>
      <w:r w:rsidRPr="00147897">
        <w:rPr>
          <w:rFonts w:cstheme="minorHAnsi"/>
          <w:sz w:val="24"/>
          <w:szCs w:val="24"/>
        </w:rPr>
        <w:t>Leerdoelen</w:t>
      </w:r>
    </w:p>
    <w:p w14:paraId="7327F5A8" w14:textId="77777777" w:rsidR="00D627E8" w:rsidRPr="006C57CF" w:rsidRDefault="00D627E8" w:rsidP="00D627E8">
      <w:pPr>
        <w:pStyle w:val="Lijstalinea"/>
        <w:numPr>
          <w:ilvl w:val="0"/>
          <w:numId w:val="2"/>
        </w:numPr>
        <w:rPr>
          <w:rStyle w:val="Subtielebenadrukking"/>
          <w:rFonts w:cstheme="minorHAnsi"/>
          <w:b/>
          <w:bCs/>
          <w:sz w:val="22"/>
        </w:rPr>
      </w:pPr>
      <w:r w:rsidRPr="006C57CF">
        <w:rPr>
          <w:rStyle w:val="Subtielebenadrukking"/>
          <w:rFonts w:cstheme="minorHAnsi"/>
          <w:b/>
          <w:bCs/>
          <w:sz w:val="22"/>
        </w:rPr>
        <w:t xml:space="preserve">Kennis leerdoelen </w:t>
      </w:r>
    </w:p>
    <w:p w14:paraId="5F08167B" w14:textId="56ABA694" w:rsidR="00D627E8" w:rsidRPr="00FB5E04" w:rsidRDefault="008B55C8" w:rsidP="00D627E8">
      <w:pPr>
        <w:pStyle w:val="Lijstalinea"/>
        <w:numPr>
          <w:ilvl w:val="0"/>
          <w:numId w:val="3"/>
        </w:numPr>
      </w:pPr>
      <w:r>
        <w:t>Na de l</w:t>
      </w:r>
      <w:r w:rsidR="006625A7">
        <w:t>es weet de leerling wat de voordelen</w:t>
      </w:r>
      <w:r w:rsidR="0076045B">
        <w:t xml:space="preserve"> en nadelen zijn van </w:t>
      </w:r>
      <w:r w:rsidR="008F0732">
        <w:t>kernreactors in Nederland</w:t>
      </w:r>
    </w:p>
    <w:p w14:paraId="54534E9D" w14:textId="77777777" w:rsidR="00D627E8" w:rsidRPr="006C57CF" w:rsidRDefault="00D627E8" w:rsidP="00D627E8">
      <w:pPr>
        <w:pStyle w:val="Lijstalinea"/>
        <w:numPr>
          <w:ilvl w:val="0"/>
          <w:numId w:val="2"/>
        </w:numPr>
        <w:rPr>
          <w:rStyle w:val="Subtielebenadrukking"/>
          <w:b/>
          <w:bCs/>
          <w:sz w:val="22"/>
        </w:rPr>
      </w:pPr>
      <w:r w:rsidRPr="006C57CF">
        <w:rPr>
          <w:rStyle w:val="Subtielebenadrukking"/>
          <w:b/>
          <w:bCs/>
          <w:sz w:val="22"/>
        </w:rPr>
        <w:t xml:space="preserve">Vaardigheid leerdoelen </w:t>
      </w:r>
    </w:p>
    <w:p w14:paraId="1AFBC663" w14:textId="65BD4C6F" w:rsidR="00D627E8" w:rsidRPr="00F676BE" w:rsidRDefault="008B55C8" w:rsidP="00D627E8">
      <w:pPr>
        <w:pStyle w:val="Lijstalinea"/>
        <w:numPr>
          <w:ilvl w:val="0"/>
          <w:numId w:val="3"/>
        </w:numPr>
        <w:rPr>
          <w:rFonts w:cstheme="minorHAnsi"/>
          <w:sz w:val="24"/>
          <w:szCs w:val="24"/>
        </w:rPr>
      </w:pPr>
      <w:r>
        <w:rPr>
          <w:rFonts w:cstheme="minorHAnsi"/>
          <w:szCs w:val="20"/>
        </w:rPr>
        <w:t xml:space="preserve">Na de les kan de leerling de reactievergelijking opstelling van een nucleaire splitsing reactie </w:t>
      </w:r>
      <w:r w:rsidR="006625A7">
        <w:rPr>
          <w:rFonts w:cstheme="minorHAnsi"/>
          <w:szCs w:val="20"/>
        </w:rPr>
        <w:t xml:space="preserve">die gebruikt kan worden in een </w:t>
      </w:r>
      <w:r w:rsidR="004E1617">
        <w:rPr>
          <w:rFonts w:cstheme="minorHAnsi"/>
          <w:szCs w:val="20"/>
        </w:rPr>
        <w:t>kerncentrale</w:t>
      </w:r>
    </w:p>
    <w:p w14:paraId="47B078DE" w14:textId="2C0A4FBA" w:rsidR="00F676BE" w:rsidRPr="00FB5E04" w:rsidRDefault="00F676BE" w:rsidP="00D627E8">
      <w:pPr>
        <w:pStyle w:val="Lijstalinea"/>
        <w:numPr>
          <w:ilvl w:val="0"/>
          <w:numId w:val="3"/>
        </w:numPr>
        <w:rPr>
          <w:rFonts w:cstheme="minorHAnsi"/>
          <w:sz w:val="24"/>
          <w:szCs w:val="24"/>
        </w:rPr>
      </w:pPr>
      <w:r>
        <w:rPr>
          <w:rFonts w:cstheme="minorHAnsi"/>
          <w:szCs w:val="20"/>
        </w:rPr>
        <w:t xml:space="preserve">Na de les kan de leerling zijn eigen mening beargumenteren over de stelling: </w:t>
      </w:r>
      <w:r w:rsidR="00FD53EB">
        <w:rPr>
          <w:rFonts w:cstheme="minorHAnsi"/>
          <w:szCs w:val="20"/>
        </w:rPr>
        <w:t>“Moeten we kerncentrales bouwen in Nederland”</w:t>
      </w:r>
    </w:p>
    <w:p w14:paraId="47F68647" w14:textId="410029D1" w:rsidR="00D627E8" w:rsidRPr="00147897" w:rsidRDefault="00D627E8" w:rsidP="00D627E8">
      <w:pPr>
        <w:pStyle w:val="Kop3"/>
        <w:rPr>
          <w:rFonts w:cstheme="minorHAnsi"/>
          <w:sz w:val="24"/>
          <w:szCs w:val="24"/>
        </w:rPr>
      </w:pPr>
      <w:r w:rsidRPr="00147897">
        <w:rPr>
          <w:rFonts w:cstheme="minorHAnsi"/>
          <w:sz w:val="24"/>
          <w:szCs w:val="24"/>
        </w:rPr>
        <w:t>Relevantie van de leerstof (kerndoelen/eindtermen en betekenis voor leer</w:t>
      </w:r>
      <w:r w:rsidR="00525589">
        <w:rPr>
          <w:rFonts w:cstheme="minorHAnsi"/>
          <w:sz w:val="24"/>
          <w:szCs w:val="24"/>
        </w:rPr>
        <w:t>l</w:t>
      </w:r>
      <w:r w:rsidRPr="00147897">
        <w:rPr>
          <w:rFonts w:cstheme="minorHAnsi"/>
          <w:sz w:val="24"/>
          <w:szCs w:val="24"/>
        </w:rPr>
        <w:t>ingen)</w:t>
      </w:r>
    </w:p>
    <w:p w14:paraId="7D53E425" w14:textId="26222621" w:rsidR="00F41B31" w:rsidRDefault="00F41B31" w:rsidP="00D627E8">
      <w:pPr>
        <w:pStyle w:val="Lijstalinea"/>
        <w:numPr>
          <w:ilvl w:val="0"/>
          <w:numId w:val="1"/>
        </w:numPr>
        <w:rPr>
          <w:rFonts w:cstheme="minorHAnsi"/>
          <w:sz w:val="24"/>
          <w:szCs w:val="24"/>
        </w:rPr>
      </w:pPr>
      <w:r>
        <w:rPr>
          <w:rFonts w:cstheme="minorHAnsi"/>
          <w:sz w:val="24"/>
          <w:szCs w:val="24"/>
        </w:rPr>
        <w:t>A1</w:t>
      </w:r>
    </w:p>
    <w:p w14:paraId="15137228" w14:textId="2EC3329B" w:rsidR="00F41B31" w:rsidRDefault="00F41B31" w:rsidP="00D627E8">
      <w:pPr>
        <w:pStyle w:val="Lijstalinea"/>
        <w:numPr>
          <w:ilvl w:val="0"/>
          <w:numId w:val="1"/>
        </w:numPr>
        <w:rPr>
          <w:rFonts w:cstheme="minorHAnsi"/>
          <w:sz w:val="24"/>
          <w:szCs w:val="24"/>
        </w:rPr>
      </w:pPr>
      <w:r>
        <w:rPr>
          <w:rFonts w:cstheme="minorHAnsi"/>
          <w:sz w:val="24"/>
          <w:szCs w:val="24"/>
        </w:rPr>
        <w:t>A2</w:t>
      </w:r>
    </w:p>
    <w:p w14:paraId="642808CE" w14:textId="22808992" w:rsidR="00B60727" w:rsidRDefault="00B60727" w:rsidP="00D627E8">
      <w:pPr>
        <w:pStyle w:val="Lijstalinea"/>
        <w:numPr>
          <w:ilvl w:val="0"/>
          <w:numId w:val="1"/>
        </w:numPr>
        <w:rPr>
          <w:rFonts w:cstheme="minorHAnsi"/>
          <w:sz w:val="24"/>
          <w:szCs w:val="24"/>
        </w:rPr>
      </w:pPr>
      <w:r>
        <w:rPr>
          <w:rFonts w:cstheme="minorHAnsi"/>
          <w:sz w:val="24"/>
          <w:szCs w:val="24"/>
        </w:rPr>
        <w:t>A5</w:t>
      </w:r>
    </w:p>
    <w:p w14:paraId="1F7C2BEA" w14:textId="0DB9E79B" w:rsidR="00310B86" w:rsidRDefault="00310B86" w:rsidP="00D627E8">
      <w:pPr>
        <w:pStyle w:val="Lijstalinea"/>
        <w:numPr>
          <w:ilvl w:val="0"/>
          <w:numId w:val="1"/>
        </w:numPr>
        <w:rPr>
          <w:rFonts w:cstheme="minorHAnsi"/>
          <w:sz w:val="24"/>
          <w:szCs w:val="24"/>
        </w:rPr>
      </w:pPr>
      <w:r>
        <w:rPr>
          <w:rFonts w:cstheme="minorHAnsi"/>
          <w:sz w:val="24"/>
          <w:szCs w:val="24"/>
        </w:rPr>
        <w:t>A9</w:t>
      </w:r>
    </w:p>
    <w:p w14:paraId="578A221D" w14:textId="16646138" w:rsidR="00D627E8" w:rsidRPr="00147897" w:rsidRDefault="00525589" w:rsidP="00D627E8">
      <w:pPr>
        <w:pStyle w:val="Lijstalinea"/>
        <w:numPr>
          <w:ilvl w:val="0"/>
          <w:numId w:val="1"/>
        </w:numPr>
        <w:rPr>
          <w:rFonts w:cstheme="minorHAnsi"/>
          <w:sz w:val="24"/>
          <w:szCs w:val="24"/>
        </w:rPr>
      </w:pPr>
      <w:r>
        <w:rPr>
          <w:rFonts w:cstheme="minorHAnsi"/>
          <w:sz w:val="24"/>
          <w:szCs w:val="24"/>
        </w:rPr>
        <w:t>B2</w:t>
      </w:r>
    </w:p>
    <w:p w14:paraId="5471CACF" w14:textId="6EA59682" w:rsidR="00C770C8" w:rsidRDefault="00C770C8" w:rsidP="00494085">
      <w:pPr>
        <w:pStyle w:val="Lijstalinea"/>
        <w:numPr>
          <w:ilvl w:val="0"/>
          <w:numId w:val="1"/>
        </w:numPr>
        <w:rPr>
          <w:rFonts w:cstheme="minorHAnsi"/>
          <w:sz w:val="24"/>
          <w:szCs w:val="24"/>
        </w:rPr>
      </w:pPr>
      <w:r>
        <w:rPr>
          <w:rFonts w:cstheme="minorHAnsi"/>
          <w:sz w:val="24"/>
          <w:szCs w:val="24"/>
        </w:rPr>
        <w:t>E1</w:t>
      </w:r>
    </w:p>
    <w:p w14:paraId="523D3F16" w14:textId="21103A52" w:rsidR="00494085" w:rsidRDefault="00494085" w:rsidP="00494085">
      <w:pPr>
        <w:pStyle w:val="Lijstalinea"/>
        <w:numPr>
          <w:ilvl w:val="0"/>
          <w:numId w:val="1"/>
        </w:numPr>
        <w:rPr>
          <w:rFonts w:cstheme="minorHAnsi"/>
          <w:sz w:val="24"/>
          <w:szCs w:val="24"/>
        </w:rPr>
      </w:pPr>
      <w:r>
        <w:rPr>
          <w:rFonts w:cstheme="minorHAnsi"/>
          <w:sz w:val="24"/>
          <w:szCs w:val="24"/>
        </w:rPr>
        <w:t>E2</w:t>
      </w:r>
    </w:p>
    <w:p w14:paraId="5FB2D097" w14:textId="12303F6F" w:rsidR="00494085" w:rsidRPr="00494085" w:rsidRDefault="00494085" w:rsidP="00494085">
      <w:pPr>
        <w:pStyle w:val="Lijstalinea"/>
        <w:numPr>
          <w:ilvl w:val="0"/>
          <w:numId w:val="1"/>
        </w:numPr>
        <w:rPr>
          <w:rFonts w:cstheme="minorHAnsi"/>
          <w:sz w:val="24"/>
          <w:szCs w:val="24"/>
        </w:rPr>
      </w:pPr>
      <w:r>
        <w:rPr>
          <w:rFonts w:cstheme="minorHAnsi"/>
          <w:sz w:val="24"/>
          <w:szCs w:val="24"/>
        </w:rPr>
        <w:t>E3</w:t>
      </w:r>
    </w:p>
    <w:p w14:paraId="1676E0F5" w14:textId="77777777" w:rsidR="00D627E8" w:rsidRPr="00147897" w:rsidRDefault="00D627E8" w:rsidP="00D627E8">
      <w:pPr>
        <w:pStyle w:val="Kop1"/>
        <w:rPr>
          <w:rFonts w:asciiTheme="minorHAnsi" w:hAnsiTheme="minorHAnsi" w:cstheme="minorHAnsi"/>
          <w:sz w:val="24"/>
          <w:szCs w:val="24"/>
        </w:rPr>
      </w:pPr>
      <w:r w:rsidRPr="00147897">
        <w:rPr>
          <w:rFonts w:asciiTheme="minorHAnsi" w:hAnsiTheme="minorHAnsi" w:cstheme="minorHAnsi"/>
          <w:i/>
          <w:iCs/>
          <w:sz w:val="24"/>
          <w:szCs w:val="24"/>
        </w:rPr>
        <w:t xml:space="preserve">LERENDEN: </w:t>
      </w:r>
      <w:r w:rsidRPr="00147897">
        <w:rPr>
          <w:rFonts w:asciiTheme="minorHAnsi" w:hAnsiTheme="minorHAnsi" w:cstheme="minorHAnsi"/>
          <w:sz w:val="24"/>
          <w:szCs w:val="24"/>
        </w:rPr>
        <w:t>Mogelijkheden en beperkingen</w:t>
      </w:r>
    </w:p>
    <w:p w14:paraId="69A0DC03" w14:textId="14BE3175" w:rsidR="00D627E8" w:rsidRDefault="00D627E8" w:rsidP="00D627E8">
      <w:pPr>
        <w:pStyle w:val="Geenafstand"/>
        <w:spacing w:line="276" w:lineRule="auto"/>
        <w:rPr>
          <w:rStyle w:val="Subtielebenadrukking"/>
          <w:rFonts w:cstheme="minorHAnsi"/>
          <w:sz w:val="22"/>
        </w:rPr>
      </w:pPr>
      <w:r w:rsidRPr="00147897">
        <w:rPr>
          <w:rStyle w:val="Subtielebenadrukking"/>
          <w:rFonts w:cstheme="minorHAnsi"/>
          <w:sz w:val="22"/>
        </w:rPr>
        <w:t>Bestudeer het onderwerp van de les met betrekking tot: 1) noodzakelijke voorkennis, cognitieve en motorische vaardigheden en houding van de leerlingen, 2) mogelijk aanwezige alternatieve leerling denkbeelden. Wat vinden je leerlingen makkelijk en moeilijk aan het onderwerp van deze les? (baseer je verwachting op de antwoorden van 1 en 2)</w:t>
      </w:r>
      <w:r w:rsidRPr="00147897">
        <w:rPr>
          <w:rStyle w:val="Subtielebenadrukking"/>
          <w:rFonts w:cstheme="minorHAnsi"/>
          <w:sz w:val="22"/>
        </w:rPr>
        <w:br/>
        <w:t xml:space="preserve">Welke andere mogelijkheden en beperkende factoren in de beginsituatie (vb. klaslokaal, sfeer in de </w:t>
      </w:r>
      <w:r w:rsidRPr="00147897">
        <w:rPr>
          <w:rStyle w:val="Subtielebenadrukking"/>
          <w:rFonts w:cstheme="minorHAnsi"/>
          <w:sz w:val="22"/>
        </w:rPr>
        <w:lastRenderedPageBreak/>
        <w:t>klas, groepsgerich</w:t>
      </w:r>
      <w:r w:rsidR="00D75A35">
        <w:rPr>
          <w:rStyle w:val="Subtielebenadrukking"/>
          <w:rFonts w:cstheme="minorHAnsi"/>
          <w:sz w:val="22"/>
        </w:rPr>
        <w:t>e</w:t>
      </w:r>
      <w:r w:rsidRPr="00147897">
        <w:rPr>
          <w:rStyle w:val="Subtielebenadrukking"/>
          <w:rFonts w:cstheme="minorHAnsi"/>
          <w:sz w:val="22"/>
        </w:rPr>
        <w:t>theid, zelfstandigheid, verschillen tussen leerlingen, je eigen kennis van het onderwerp, je ontwikkeling als docent) beïnvloeden je onderwijs over dit onderwerp?</w:t>
      </w:r>
    </w:p>
    <w:p w14:paraId="5B254418" w14:textId="77777777" w:rsidR="00D627E8" w:rsidRPr="00147897" w:rsidRDefault="00D627E8" w:rsidP="00D627E8">
      <w:pPr>
        <w:pStyle w:val="Geenafstand"/>
        <w:spacing w:line="276" w:lineRule="auto"/>
        <w:rPr>
          <w:rStyle w:val="Subtielebenadrukking"/>
          <w:rFonts w:cstheme="minorHAnsi"/>
          <w:sz w:val="22"/>
        </w:rPr>
      </w:pPr>
    </w:p>
    <w:p w14:paraId="3FB220DD" w14:textId="77777777" w:rsidR="00D627E8" w:rsidRPr="00147897" w:rsidRDefault="00D627E8" w:rsidP="00D627E8">
      <w:pPr>
        <w:pStyle w:val="Kop3"/>
        <w:rPr>
          <w:rFonts w:cstheme="minorHAnsi"/>
          <w:sz w:val="24"/>
          <w:szCs w:val="24"/>
        </w:rPr>
      </w:pPr>
      <w:r w:rsidRPr="00147897">
        <w:rPr>
          <w:rFonts w:cstheme="minorHAnsi"/>
          <w:sz w:val="24"/>
          <w:szCs w:val="24"/>
        </w:rPr>
        <w:t>Aandachtspunten m.b.t. beginsituatie (leerling kenmerken en contextfactoren):</w:t>
      </w:r>
    </w:p>
    <w:p w14:paraId="2FA39773" w14:textId="26225FC9" w:rsidR="00D627E8" w:rsidRDefault="003C3BF1" w:rsidP="00D627E8">
      <w:pPr>
        <w:pStyle w:val="Lijstalinea"/>
        <w:numPr>
          <w:ilvl w:val="0"/>
          <w:numId w:val="1"/>
        </w:numPr>
        <w:rPr>
          <w:rFonts w:cstheme="minorHAnsi"/>
          <w:sz w:val="24"/>
          <w:szCs w:val="24"/>
        </w:rPr>
      </w:pPr>
      <w:r>
        <w:rPr>
          <w:rFonts w:cstheme="minorHAnsi"/>
          <w:sz w:val="24"/>
          <w:szCs w:val="24"/>
        </w:rPr>
        <w:t>D</w:t>
      </w:r>
      <w:r w:rsidR="003A5D39">
        <w:rPr>
          <w:rFonts w:cstheme="minorHAnsi"/>
          <w:sz w:val="24"/>
          <w:szCs w:val="24"/>
        </w:rPr>
        <w:t>e</w:t>
      </w:r>
      <w:r>
        <w:rPr>
          <w:rFonts w:cstheme="minorHAnsi"/>
          <w:sz w:val="24"/>
          <w:szCs w:val="24"/>
        </w:rPr>
        <w:t xml:space="preserve"> leerlingen</w:t>
      </w:r>
      <w:r w:rsidR="003A5D39">
        <w:rPr>
          <w:rFonts w:cstheme="minorHAnsi"/>
          <w:sz w:val="24"/>
          <w:szCs w:val="24"/>
        </w:rPr>
        <w:t xml:space="preserve"> moeten als voorkennis al een goede basis hebben van vervalreacties</w:t>
      </w:r>
      <w:r>
        <w:rPr>
          <w:rFonts w:cstheme="minorHAnsi"/>
          <w:sz w:val="24"/>
          <w:szCs w:val="24"/>
        </w:rPr>
        <w:t>.</w:t>
      </w:r>
    </w:p>
    <w:p w14:paraId="11774584" w14:textId="7B20D0BF" w:rsidR="003C3BF1" w:rsidRDefault="003C3BF1" w:rsidP="00D627E8">
      <w:pPr>
        <w:pStyle w:val="Lijstalinea"/>
        <w:numPr>
          <w:ilvl w:val="0"/>
          <w:numId w:val="1"/>
        </w:numPr>
        <w:rPr>
          <w:rFonts w:cstheme="minorHAnsi"/>
          <w:sz w:val="24"/>
          <w:szCs w:val="24"/>
        </w:rPr>
      </w:pPr>
      <w:r>
        <w:rPr>
          <w:rFonts w:cstheme="minorHAnsi"/>
          <w:sz w:val="24"/>
          <w:szCs w:val="24"/>
        </w:rPr>
        <w:t>De leerlingen moeten een onderzoekende houding hebben om zelf bronnen te zoeken en te ontdekken.</w:t>
      </w:r>
    </w:p>
    <w:p w14:paraId="31F5F676" w14:textId="0671562F" w:rsidR="00D627E8" w:rsidRDefault="001E57CD" w:rsidP="00D627E8">
      <w:pPr>
        <w:pStyle w:val="Lijstalinea"/>
        <w:numPr>
          <w:ilvl w:val="0"/>
          <w:numId w:val="1"/>
        </w:numPr>
        <w:rPr>
          <w:rFonts w:cstheme="minorHAnsi"/>
          <w:sz w:val="24"/>
          <w:szCs w:val="24"/>
        </w:rPr>
      </w:pPr>
      <w:r>
        <w:rPr>
          <w:rFonts w:cstheme="minorHAnsi"/>
          <w:sz w:val="24"/>
          <w:szCs w:val="24"/>
        </w:rPr>
        <w:t>De leerlingen zullen het moeilijkste waarschijnlijk vinden om hun mening op een natuurkundige manier te formuleren</w:t>
      </w:r>
      <w:r w:rsidR="00EF6229">
        <w:rPr>
          <w:rFonts w:cstheme="minorHAnsi"/>
          <w:sz w:val="24"/>
          <w:szCs w:val="24"/>
        </w:rPr>
        <w:t>.</w:t>
      </w:r>
    </w:p>
    <w:p w14:paraId="5D16D9E0" w14:textId="25B05807" w:rsidR="00D52343" w:rsidRDefault="00D52343" w:rsidP="00D627E8">
      <w:pPr>
        <w:pStyle w:val="Lijstalinea"/>
        <w:numPr>
          <w:ilvl w:val="0"/>
          <w:numId w:val="1"/>
        </w:numPr>
        <w:rPr>
          <w:rFonts w:cstheme="minorHAnsi"/>
          <w:sz w:val="24"/>
          <w:szCs w:val="24"/>
        </w:rPr>
      </w:pPr>
      <w:r>
        <w:rPr>
          <w:rFonts w:cstheme="minorHAnsi"/>
          <w:sz w:val="24"/>
          <w:szCs w:val="24"/>
        </w:rPr>
        <w:t>De leerlingen moet goed in groepen samen kunnen werken</w:t>
      </w:r>
      <w:r w:rsidR="004A560A">
        <w:rPr>
          <w:rFonts w:cstheme="minorHAnsi"/>
          <w:sz w:val="24"/>
          <w:szCs w:val="24"/>
        </w:rPr>
        <w:t>, waardoor verschillen in de leerlingen misschien nadelig naar boven komen.</w:t>
      </w:r>
    </w:p>
    <w:p w14:paraId="420BEA55" w14:textId="7B419987" w:rsidR="00FB3417" w:rsidRDefault="00FB3417" w:rsidP="00D627E8">
      <w:pPr>
        <w:pStyle w:val="Lijstalinea"/>
        <w:numPr>
          <w:ilvl w:val="0"/>
          <w:numId w:val="1"/>
        </w:numPr>
        <w:rPr>
          <w:rFonts w:cstheme="minorHAnsi"/>
          <w:sz w:val="24"/>
          <w:szCs w:val="24"/>
        </w:rPr>
      </w:pPr>
      <w:r>
        <w:rPr>
          <w:rFonts w:cstheme="minorHAnsi"/>
          <w:sz w:val="24"/>
          <w:szCs w:val="24"/>
        </w:rPr>
        <w:t>Ze hebben hun laptop nodig.</w:t>
      </w:r>
    </w:p>
    <w:p w14:paraId="28F7D85B" w14:textId="124849D9" w:rsidR="00535B24" w:rsidRPr="00FB5E04" w:rsidRDefault="00535B24" w:rsidP="00D627E8">
      <w:pPr>
        <w:pStyle w:val="Lijstalinea"/>
        <w:numPr>
          <w:ilvl w:val="0"/>
          <w:numId w:val="1"/>
        </w:numPr>
        <w:rPr>
          <w:rFonts w:cstheme="minorHAnsi"/>
          <w:sz w:val="24"/>
          <w:szCs w:val="24"/>
        </w:rPr>
      </w:pPr>
      <w:r>
        <w:rPr>
          <w:rFonts w:cstheme="minorHAnsi"/>
          <w:sz w:val="24"/>
          <w:szCs w:val="24"/>
        </w:rPr>
        <w:t>Ik ben zelf ook</w:t>
      </w:r>
      <w:r w:rsidR="008C2B20">
        <w:rPr>
          <w:rFonts w:cstheme="minorHAnsi"/>
          <w:sz w:val="24"/>
          <w:szCs w:val="24"/>
        </w:rPr>
        <w:t xml:space="preserve"> geen expert in dit onderwerp dus </w:t>
      </w:r>
      <w:r w:rsidR="00F421C0">
        <w:rPr>
          <w:rFonts w:cstheme="minorHAnsi"/>
          <w:sz w:val="24"/>
          <w:szCs w:val="24"/>
        </w:rPr>
        <w:t>ik zal zelf het onderzoek eerst uit moeten voeren.</w:t>
      </w:r>
    </w:p>
    <w:p w14:paraId="43FCE4FC" w14:textId="77777777" w:rsidR="00D627E8" w:rsidRPr="00147897" w:rsidRDefault="00D627E8" w:rsidP="00D627E8">
      <w:pPr>
        <w:pStyle w:val="Kop1"/>
        <w:rPr>
          <w:rFonts w:asciiTheme="minorHAnsi" w:hAnsiTheme="minorHAnsi" w:cstheme="minorHAnsi"/>
          <w:sz w:val="24"/>
          <w:szCs w:val="24"/>
        </w:rPr>
      </w:pPr>
      <w:r w:rsidRPr="00147897">
        <w:rPr>
          <w:rFonts w:asciiTheme="minorHAnsi" w:hAnsiTheme="minorHAnsi" w:cstheme="minorHAnsi"/>
          <w:sz w:val="24"/>
          <w:szCs w:val="24"/>
        </w:rPr>
        <w:t>Onderwijsaanpak</w:t>
      </w:r>
    </w:p>
    <w:p w14:paraId="57E96266" w14:textId="77777777" w:rsidR="00D627E8" w:rsidRDefault="00D627E8" w:rsidP="00D627E8">
      <w:pPr>
        <w:rPr>
          <w:rFonts w:cstheme="minorHAnsi"/>
          <w:i/>
          <w:sz w:val="24"/>
          <w:szCs w:val="24"/>
        </w:rPr>
      </w:pPr>
      <w:r w:rsidRPr="00147897">
        <w:rPr>
          <w:rFonts w:cstheme="minorHAnsi"/>
          <w:i/>
          <w:sz w:val="24"/>
          <w:szCs w:val="24"/>
        </w:rPr>
        <w:t xml:space="preserve">Welke </w:t>
      </w:r>
      <w:r>
        <w:rPr>
          <w:rFonts w:cstheme="minorHAnsi"/>
          <w:i/>
          <w:sz w:val="24"/>
          <w:szCs w:val="24"/>
        </w:rPr>
        <w:t xml:space="preserve">van de 5E fasen komen in deze les aan bod? Wat zijn de verbanden en wisselwerkingen tussen deze fasen onderling en de fasen die in andere lessen aan bod komen? </w:t>
      </w:r>
    </w:p>
    <w:p w14:paraId="2F70CE81" w14:textId="77777777" w:rsidR="00D627E8" w:rsidRPr="00807597" w:rsidRDefault="00D627E8" w:rsidP="00D627E8">
      <w:pPr>
        <w:pStyle w:val="Lijstalinea"/>
        <w:numPr>
          <w:ilvl w:val="0"/>
          <w:numId w:val="1"/>
        </w:numPr>
        <w:rPr>
          <w:rFonts w:cstheme="minorHAnsi"/>
          <w:i/>
          <w:sz w:val="24"/>
          <w:szCs w:val="24"/>
        </w:rPr>
      </w:pPr>
      <w:r>
        <w:rPr>
          <w:rFonts w:cstheme="minorHAnsi"/>
          <w:i/>
          <w:sz w:val="24"/>
          <w:szCs w:val="24"/>
        </w:rPr>
        <w:t>…..</w:t>
      </w:r>
    </w:p>
    <w:p w14:paraId="15AEF079" w14:textId="77777777" w:rsidR="00D627E8" w:rsidRDefault="00D627E8" w:rsidP="00D627E8">
      <w:pPr>
        <w:rPr>
          <w:rFonts w:cstheme="minorHAnsi"/>
          <w:i/>
          <w:sz w:val="24"/>
          <w:szCs w:val="24"/>
        </w:rPr>
      </w:pPr>
      <w:r>
        <w:rPr>
          <w:rFonts w:cstheme="minorHAnsi"/>
          <w:i/>
          <w:sz w:val="24"/>
          <w:szCs w:val="24"/>
        </w:rPr>
        <w:t xml:space="preserve">Beschrijf per fase de aanpak </w:t>
      </w:r>
      <w:r w:rsidRPr="00D90D17">
        <w:rPr>
          <w:rFonts w:cstheme="minorHAnsi"/>
          <w:i/>
          <w:sz w:val="24"/>
          <w:szCs w:val="24"/>
        </w:rPr>
        <w:t>(vb, didactische werkvormen, onderwijsleermiddelen, verbale/ visuele stimuli, representaties, lesmaterialen</w:t>
      </w:r>
      <w:r>
        <w:rPr>
          <w:rFonts w:cstheme="minorHAnsi"/>
          <w:i/>
          <w:sz w:val="24"/>
          <w:szCs w:val="24"/>
        </w:rPr>
        <w:t>, groepsindeling, lokaalopstelling</w:t>
      </w:r>
      <w:r w:rsidRPr="00D90D17">
        <w:rPr>
          <w:rFonts w:cstheme="minorHAnsi"/>
          <w:i/>
          <w:sz w:val="24"/>
          <w:szCs w:val="24"/>
        </w:rPr>
        <w:t xml:space="preserve">) </w:t>
      </w:r>
    </w:p>
    <w:p w14:paraId="734C21FA" w14:textId="77777777" w:rsidR="00D627E8" w:rsidRPr="00807597" w:rsidRDefault="00D627E8" w:rsidP="00D627E8">
      <w:pPr>
        <w:pStyle w:val="Lijstalinea"/>
        <w:numPr>
          <w:ilvl w:val="0"/>
          <w:numId w:val="1"/>
        </w:numPr>
        <w:rPr>
          <w:rFonts w:cstheme="minorHAnsi"/>
          <w:i/>
          <w:sz w:val="24"/>
          <w:szCs w:val="24"/>
        </w:rPr>
      </w:pPr>
      <w:r>
        <w:rPr>
          <w:rFonts w:cstheme="minorHAnsi"/>
          <w:i/>
          <w:sz w:val="24"/>
          <w:szCs w:val="24"/>
        </w:rPr>
        <w:t>….</w:t>
      </w:r>
    </w:p>
    <w:p w14:paraId="4AC073B9" w14:textId="3A308630" w:rsidR="00D627E8" w:rsidRPr="00D90D17" w:rsidRDefault="00D627E8" w:rsidP="00D627E8">
      <w:pPr>
        <w:rPr>
          <w:rFonts w:cstheme="minorHAnsi"/>
          <w:i/>
          <w:sz w:val="24"/>
          <w:szCs w:val="24"/>
        </w:rPr>
      </w:pPr>
      <w:r>
        <w:rPr>
          <w:rFonts w:cstheme="minorHAnsi"/>
          <w:i/>
          <w:sz w:val="24"/>
          <w:szCs w:val="24"/>
        </w:rPr>
        <w:t xml:space="preserve">Onderbouw je keuzes en leg uit hoe je </w:t>
      </w:r>
      <w:r w:rsidRPr="00D90D17">
        <w:rPr>
          <w:rFonts w:cstheme="minorHAnsi"/>
          <w:i/>
          <w:sz w:val="24"/>
          <w:szCs w:val="24"/>
        </w:rPr>
        <w:t>aanpak het realiseren van de leerdoelen</w:t>
      </w:r>
      <w:r>
        <w:rPr>
          <w:rFonts w:cstheme="minorHAnsi"/>
          <w:i/>
          <w:sz w:val="24"/>
          <w:szCs w:val="24"/>
        </w:rPr>
        <w:t xml:space="preserve"> ondersteunt </w:t>
      </w:r>
      <w:r w:rsidRPr="00D90D17">
        <w:rPr>
          <w:rFonts w:cstheme="minorHAnsi"/>
          <w:i/>
          <w:sz w:val="24"/>
          <w:szCs w:val="24"/>
        </w:rPr>
        <w:t xml:space="preserve">en </w:t>
      </w:r>
      <w:r>
        <w:rPr>
          <w:rFonts w:cstheme="minorHAnsi"/>
          <w:i/>
          <w:sz w:val="24"/>
          <w:szCs w:val="24"/>
        </w:rPr>
        <w:t xml:space="preserve">hoe je </w:t>
      </w:r>
      <w:r w:rsidRPr="00D90D17">
        <w:rPr>
          <w:rFonts w:cstheme="minorHAnsi"/>
          <w:i/>
          <w:sz w:val="24"/>
          <w:szCs w:val="24"/>
        </w:rPr>
        <w:t>tegemoet aan de mogelijkheden en beperkingen van de beginsituatie.</w:t>
      </w:r>
    </w:p>
    <w:p w14:paraId="4EFD88DC" w14:textId="77777777" w:rsidR="00D64356" w:rsidRDefault="00EF22FC" w:rsidP="00D627E8">
      <w:pPr>
        <w:pStyle w:val="Lijstalinea"/>
        <w:numPr>
          <w:ilvl w:val="0"/>
          <w:numId w:val="1"/>
        </w:numPr>
        <w:rPr>
          <w:rFonts w:cstheme="minorHAnsi"/>
          <w:sz w:val="24"/>
          <w:szCs w:val="24"/>
        </w:rPr>
      </w:pPr>
      <w:r>
        <w:rPr>
          <w:rFonts w:cstheme="minorHAnsi"/>
          <w:sz w:val="24"/>
          <w:szCs w:val="24"/>
        </w:rPr>
        <w:t xml:space="preserve">Les 1: </w:t>
      </w:r>
    </w:p>
    <w:p w14:paraId="54245C71" w14:textId="223BAAEA" w:rsidR="00D627E8" w:rsidRDefault="0025215C" w:rsidP="00D64356">
      <w:pPr>
        <w:pStyle w:val="Lijstalinea"/>
        <w:numPr>
          <w:ilvl w:val="1"/>
          <w:numId w:val="1"/>
        </w:numPr>
        <w:rPr>
          <w:rFonts w:cstheme="minorHAnsi"/>
          <w:sz w:val="24"/>
          <w:szCs w:val="24"/>
        </w:rPr>
      </w:pPr>
      <w:r>
        <w:rPr>
          <w:rFonts w:cstheme="minorHAnsi"/>
          <w:sz w:val="24"/>
          <w:szCs w:val="24"/>
        </w:rPr>
        <w:t>Engage</w:t>
      </w:r>
      <w:r w:rsidR="003B5EE7">
        <w:rPr>
          <w:rFonts w:cstheme="minorHAnsi"/>
          <w:sz w:val="24"/>
          <w:szCs w:val="24"/>
        </w:rPr>
        <w:t xml:space="preserve"> (15 min)</w:t>
      </w:r>
      <w:r>
        <w:rPr>
          <w:rFonts w:cstheme="minorHAnsi"/>
          <w:sz w:val="24"/>
          <w:szCs w:val="24"/>
        </w:rPr>
        <w:t xml:space="preserve">: </w:t>
      </w:r>
      <w:r w:rsidR="00B00DE7">
        <w:rPr>
          <w:rFonts w:cstheme="minorHAnsi"/>
          <w:sz w:val="24"/>
          <w:szCs w:val="24"/>
        </w:rPr>
        <w:t>Ik zal een korte</w:t>
      </w:r>
      <w:r w:rsidR="00A15C45">
        <w:rPr>
          <w:rFonts w:cstheme="minorHAnsi"/>
          <w:sz w:val="24"/>
          <w:szCs w:val="24"/>
        </w:rPr>
        <w:t xml:space="preserve"> klassikale</w:t>
      </w:r>
      <w:r w:rsidR="00B00DE7">
        <w:rPr>
          <w:rFonts w:cstheme="minorHAnsi"/>
          <w:sz w:val="24"/>
          <w:szCs w:val="24"/>
        </w:rPr>
        <w:t xml:space="preserve"> introductie geven over het onderwerp en </w:t>
      </w:r>
      <w:r w:rsidR="00172960">
        <w:rPr>
          <w:rFonts w:cstheme="minorHAnsi"/>
          <w:sz w:val="24"/>
          <w:szCs w:val="24"/>
        </w:rPr>
        <w:t xml:space="preserve">het vraagstuk waar wij de komende 3 lessen mee gaan werken. Tijdens de introductie vraag ik ook al </w:t>
      </w:r>
      <w:r w:rsidR="00910657">
        <w:rPr>
          <w:rFonts w:cstheme="minorHAnsi"/>
          <w:sz w:val="24"/>
          <w:szCs w:val="24"/>
        </w:rPr>
        <w:t>wat de leerlingen al weten en wat hun huidige mening is. Deze schrijf ik ook op zodat ik die kan vergelijken met hun mening na de 3 lessen.</w:t>
      </w:r>
      <w:r w:rsidR="004C44A9">
        <w:rPr>
          <w:rFonts w:cstheme="minorHAnsi"/>
          <w:sz w:val="24"/>
          <w:szCs w:val="24"/>
        </w:rPr>
        <w:t xml:space="preserve"> </w:t>
      </w:r>
      <w:r w:rsidR="006D2C2D">
        <w:rPr>
          <w:rFonts w:cstheme="minorHAnsi"/>
          <w:sz w:val="24"/>
          <w:szCs w:val="24"/>
        </w:rPr>
        <w:t>In de introductie zal de werking van de vervalreactie uitleggen</w:t>
      </w:r>
      <w:r w:rsidR="00814942">
        <w:rPr>
          <w:rFonts w:cstheme="minorHAnsi"/>
          <w:sz w:val="24"/>
          <w:szCs w:val="24"/>
        </w:rPr>
        <w:t xml:space="preserve"> en vragen welke stoffen meestal worden gebruikt bij een kern</w:t>
      </w:r>
      <w:r w:rsidR="00B26E84">
        <w:rPr>
          <w:rFonts w:cstheme="minorHAnsi"/>
          <w:sz w:val="24"/>
          <w:szCs w:val="24"/>
        </w:rPr>
        <w:t>centrale</w:t>
      </w:r>
      <w:r w:rsidR="00814942">
        <w:rPr>
          <w:rFonts w:cstheme="minorHAnsi"/>
          <w:sz w:val="24"/>
          <w:szCs w:val="24"/>
        </w:rPr>
        <w:t xml:space="preserve">. </w:t>
      </w:r>
      <w:r w:rsidR="00B4753D">
        <w:rPr>
          <w:rFonts w:cstheme="minorHAnsi"/>
          <w:sz w:val="24"/>
          <w:szCs w:val="24"/>
        </w:rPr>
        <w:t>Ook komt er een korte uitleg over de algemene werking van een kern</w:t>
      </w:r>
      <w:r w:rsidR="00B26E84">
        <w:rPr>
          <w:rFonts w:cstheme="minorHAnsi"/>
          <w:sz w:val="24"/>
          <w:szCs w:val="24"/>
        </w:rPr>
        <w:t>centrale</w:t>
      </w:r>
      <w:r w:rsidR="00D64356">
        <w:rPr>
          <w:rFonts w:cstheme="minorHAnsi"/>
          <w:sz w:val="24"/>
          <w:szCs w:val="24"/>
        </w:rPr>
        <w:t>, dit zou al voorkennis moeten zijn dus dit is meer een herhaling.</w:t>
      </w:r>
      <w:r w:rsidR="00A15C45">
        <w:rPr>
          <w:rFonts w:cstheme="minorHAnsi"/>
          <w:sz w:val="24"/>
          <w:szCs w:val="24"/>
        </w:rPr>
        <w:t xml:space="preserve"> Bij de uitleg is er een presentatie met plaatjes die </w:t>
      </w:r>
      <w:r w:rsidR="004B7D05">
        <w:rPr>
          <w:rFonts w:cstheme="minorHAnsi"/>
          <w:sz w:val="24"/>
          <w:szCs w:val="24"/>
        </w:rPr>
        <w:t>de uitleg ondersteunen.</w:t>
      </w:r>
    </w:p>
    <w:p w14:paraId="47C4A79E" w14:textId="1AA2737B" w:rsidR="00B8307A" w:rsidRDefault="00B8307A" w:rsidP="00B8307A">
      <w:pPr>
        <w:pStyle w:val="Lijstalinea"/>
        <w:ind w:left="1080"/>
        <w:rPr>
          <w:rFonts w:cstheme="minorHAnsi"/>
          <w:sz w:val="24"/>
          <w:szCs w:val="24"/>
        </w:rPr>
      </w:pPr>
      <w:r>
        <w:rPr>
          <w:rFonts w:cstheme="minorHAnsi"/>
          <w:sz w:val="24"/>
          <w:szCs w:val="24"/>
        </w:rPr>
        <w:t>Dit is om de leerlingen te stimuleren en motiveren om interesse te krijgen in het onderwerp</w:t>
      </w:r>
      <w:r w:rsidR="005A0FC9">
        <w:rPr>
          <w:rFonts w:cstheme="minorHAnsi"/>
          <w:sz w:val="24"/>
          <w:szCs w:val="24"/>
        </w:rPr>
        <w:t>.</w:t>
      </w:r>
    </w:p>
    <w:p w14:paraId="4BBB71D8" w14:textId="22F1F863" w:rsidR="00D64356" w:rsidRDefault="00D64356" w:rsidP="00D64356">
      <w:pPr>
        <w:pStyle w:val="Lijstalinea"/>
        <w:numPr>
          <w:ilvl w:val="1"/>
          <w:numId w:val="1"/>
        </w:numPr>
        <w:rPr>
          <w:rFonts w:cstheme="minorHAnsi"/>
          <w:sz w:val="24"/>
          <w:szCs w:val="24"/>
        </w:rPr>
      </w:pPr>
      <w:r>
        <w:rPr>
          <w:rFonts w:cstheme="minorHAnsi"/>
          <w:sz w:val="24"/>
          <w:szCs w:val="24"/>
        </w:rPr>
        <w:lastRenderedPageBreak/>
        <w:t>Explore</w:t>
      </w:r>
      <w:r w:rsidR="004B7D05">
        <w:rPr>
          <w:rFonts w:cstheme="minorHAnsi"/>
          <w:sz w:val="24"/>
          <w:szCs w:val="24"/>
        </w:rPr>
        <w:t xml:space="preserve"> (2</w:t>
      </w:r>
      <w:r w:rsidR="00DC0FC9">
        <w:rPr>
          <w:rFonts w:cstheme="minorHAnsi"/>
          <w:sz w:val="24"/>
          <w:szCs w:val="24"/>
        </w:rPr>
        <w:t>5</w:t>
      </w:r>
      <w:r w:rsidR="004B7D05">
        <w:rPr>
          <w:rFonts w:cstheme="minorHAnsi"/>
          <w:sz w:val="24"/>
          <w:szCs w:val="24"/>
        </w:rPr>
        <w:t xml:space="preserve"> min)</w:t>
      </w:r>
      <w:r>
        <w:rPr>
          <w:rFonts w:cstheme="minorHAnsi"/>
          <w:sz w:val="24"/>
          <w:szCs w:val="24"/>
        </w:rPr>
        <w:t xml:space="preserve">: </w:t>
      </w:r>
      <w:r w:rsidR="00A4763A">
        <w:rPr>
          <w:rFonts w:cstheme="minorHAnsi"/>
          <w:sz w:val="24"/>
          <w:szCs w:val="24"/>
        </w:rPr>
        <w:t xml:space="preserve">De leerlingen maken binnen </w:t>
      </w:r>
      <w:r w:rsidR="00DC0FC9">
        <w:rPr>
          <w:rFonts w:cstheme="minorHAnsi"/>
          <w:sz w:val="24"/>
          <w:szCs w:val="24"/>
        </w:rPr>
        <w:t>5 minuten groepjes</w:t>
      </w:r>
      <w:r w:rsidR="00172946">
        <w:rPr>
          <w:rFonts w:cstheme="minorHAnsi"/>
          <w:sz w:val="24"/>
          <w:szCs w:val="24"/>
        </w:rPr>
        <w:t xml:space="preserve"> van maximaal 4 personen</w:t>
      </w:r>
      <w:r w:rsidR="00DC0FC9">
        <w:rPr>
          <w:rFonts w:cstheme="minorHAnsi"/>
          <w:sz w:val="24"/>
          <w:szCs w:val="24"/>
        </w:rPr>
        <w:t xml:space="preserve"> en ze gaan dan </w:t>
      </w:r>
      <w:r w:rsidR="00D8641C">
        <w:rPr>
          <w:rFonts w:cstheme="minorHAnsi"/>
          <w:sz w:val="24"/>
          <w:szCs w:val="24"/>
        </w:rPr>
        <w:t>een overzicht maken van alle voordelen van een kernreactor in Nederland</w:t>
      </w:r>
      <w:r w:rsidR="004F46F4">
        <w:rPr>
          <w:rFonts w:cstheme="minorHAnsi"/>
          <w:sz w:val="24"/>
          <w:szCs w:val="24"/>
        </w:rPr>
        <w:t>,</w:t>
      </w:r>
      <w:r w:rsidR="00FB3417">
        <w:rPr>
          <w:rFonts w:cstheme="minorHAnsi"/>
          <w:sz w:val="24"/>
          <w:szCs w:val="24"/>
        </w:rPr>
        <w:t xml:space="preserve"> hier moeten ze hun laptop voor gebruiken</w:t>
      </w:r>
      <w:r w:rsidR="005A0FC9">
        <w:rPr>
          <w:rFonts w:cstheme="minorHAnsi"/>
          <w:sz w:val="24"/>
          <w:szCs w:val="24"/>
        </w:rPr>
        <w:t xml:space="preserve">. </w:t>
      </w:r>
      <w:r w:rsidR="00607420">
        <w:rPr>
          <w:rFonts w:cstheme="minorHAnsi"/>
          <w:sz w:val="24"/>
          <w:szCs w:val="24"/>
        </w:rPr>
        <w:t xml:space="preserve">Het doel is om </w:t>
      </w:r>
      <w:r w:rsidR="00FD4521">
        <w:rPr>
          <w:rFonts w:cstheme="minorHAnsi"/>
          <w:sz w:val="24"/>
          <w:szCs w:val="24"/>
        </w:rPr>
        <w:t>hun onderzoekende houding en nieuwsgierigheid te activeren</w:t>
      </w:r>
      <w:r w:rsidR="005E3898">
        <w:rPr>
          <w:rFonts w:cstheme="minorHAnsi"/>
          <w:sz w:val="24"/>
          <w:szCs w:val="24"/>
        </w:rPr>
        <w:t xml:space="preserve"> door zelf op onderzoek uit te gaan. De focus ligt hier wel op de voordelen, maar waarschijnlijk krijgen ze al wel wat nadelen </w:t>
      </w:r>
      <w:r w:rsidR="004A4D60">
        <w:rPr>
          <w:rFonts w:cstheme="minorHAnsi"/>
          <w:sz w:val="24"/>
          <w:szCs w:val="24"/>
        </w:rPr>
        <w:t>te zien.</w:t>
      </w:r>
    </w:p>
    <w:p w14:paraId="249D3C6F" w14:textId="175C9E6D" w:rsidR="00E26A2A" w:rsidRDefault="00E26A2A" w:rsidP="00E26A2A">
      <w:pPr>
        <w:pStyle w:val="Lijstalinea"/>
        <w:ind w:left="1080"/>
        <w:rPr>
          <w:rFonts w:cstheme="minorHAnsi"/>
          <w:sz w:val="24"/>
          <w:szCs w:val="24"/>
        </w:rPr>
      </w:pPr>
      <w:r>
        <w:rPr>
          <w:rFonts w:cstheme="minorHAnsi"/>
          <w:sz w:val="24"/>
          <w:szCs w:val="24"/>
        </w:rPr>
        <w:t>De eerste kant van de stelling gaan ze hier ontdekken. Ik heb de twee kanten expres gescheiden zodat er een duidelijk</w:t>
      </w:r>
      <w:r w:rsidR="00A7062A">
        <w:rPr>
          <w:rFonts w:cstheme="minorHAnsi"/>
          <w:sz w:val="24"/>
          <w:szCs w:val="24"/>
        </w:rPr>
        <w:t>e lijn in de 3 lessen zit. Zodat de leerlingen weten waar ze aan toe zijn.</w:t>
      </w:r>
    </w:p>
    <w:p w14:paraId="2A3CD30C" w14:textId="4549B21A" w:rsidR="004A4D60" w:rsidRDefault="004A4D60" w:rsidP="00D64356">
      <w:pPr>
        <w:pStyle w:val="Lijstalinea"/>
        <w:numPr>
          <w:ilvl w:val="1"/>
          <w:numId w:val="1"/>
        </w:numPr>
        <w:rPr>
          <w:rFonts w:cstheme="minorHAnsi"/>
          <w:sz w:val="24"/>
          <w:szCs w:val="24"/>
        </w:rPr>
      </w:pPr>
      <w:r>
        <w:rPr>
          <w:rFonts w:cstheme="minorHAnsi"/>
          <w:sz w:val="24"/>
          <w:szCs w:val="24"/>
        </w:rPr>
        <w:t>Explain</w:t>
      </w:r>
      <w:r w:rsidR="00563183">
        <w:rPr>
          <w:rFonts w:cstheme="minorHAnsi"/>
          <w:sz w:val="24"/>
          <w:szCs w:val="24"/>
        </w:rPr>
        <w:t>&amp;Evaluate</w:t>
      </w:r>
      <w:r>
        <w:rPr>
          <w:rFonts w:cstheme="minorHAnsi"/>
          <w:sz w:val="24"/>
          <w:szCs w:val="24"/>
        </w:rPr>
        <w:t xml:space="preserve"> (10 min): </w:t>
      </w:r>
      <w:r w:rsidR="00DB4C56">
        <w:rPr>
          <w:rFonts w:cstheme="minorHAnsi"/>
          <w:sz w:val="24"/>
          <w:szCs w:val="24"/>
        </w:rPr>
        <w:t xml:space="preserve">De laatste 10 minuten van de les gaan we gezamenlijk afsluiten. Ik vraag dan aan </w:t>
      </w:r>
      <w:r w:rsidR="00E66E6D">
        <w:rPr>
          <w:rFonts w:cstheme="minorHAnsi"/>
          <w:sz w:val="24"/>
          <w:szCs w:val="24"/>
        </w:rPr>
        <w:t xml:space="preserve">elk groepje om tenminste 1 nadeel te benoemen en kijken op hoeveel nadelen we komen met alle groepjes bij elkaar. </w:t>
      </w:r>
    </w:p>
    <w:p w14:paraId="04A77F37" w14:textId="70FC1E5F" w:rsidR="004D26E1" w:rsidRDefault="004D26E1" w:rsidP="004D26E1">
      <w:pPr>
        <w:pStyle w:val="Lijstalinea"/>
        <w:ind w:left="1080"/>
        <w:rPr>
          <w:rFonts w:cstheme="minorHAnsi"/>
          <w:sz w:val="24"/>
          <w:szCs w:val="24"/>
        </w:rPr>
      </w:pPr>
      <w:r>
        <w:rPr>
          <w:rFonts w:cstheme="minorHAnsi"/>
          <w:sz w:val="24"/>
          <w:szCs w:val="24"/>
        </w:rPr>
        <w:t>Dit doe ik zodat ze de nadelen nog een keer herhalen en van elkaar kunnen leren.</w:t>
      </w:r>
    </w:p>
    <w:p w14:paraId="76AA8CBA" w14:textId="641B7D9D" w:rsidR="00E66E6D" w:rsidRDefault="00E66E6D" w:rsidP="00E66E6D">
      <w:pPr>
        <w:pStyle w:val="Lijstalinea"/>
        <w:numPr>
          <w:ilvl w:val="0"/>
          <w:numId w:val="1"/>
        </w:numPr>
        <w:rPr>
          <w:rFonts w:cstheme="minorHAnsi"/>
          <w:sz w:val="24"/>
          <w:szCs w:val="24"/>
        </w:rPr>
      </w:pPr>
      <w:r>
        <w:rPr>
          <w:rFonts w:cstheme="minorHAnsi"/>
          <w:sz w:val="24"/>
          <w:szCs w:val="24"/>
        </w:rPr>
        <w:t>Les 2</w:t>
      </w:r>
    </w:p>
    <w:p w14:paraId="2265970D" w14:textId="3E9BE6B2" w:rsidR="00C27CD7" w:rsidRDefault="00C27CD7" w:rsidP="00C27CD7">
      <w:pPr>
        <w:pStyle w:val="Lijstalinea"/>
        <w:numPr>
          <w:ilvl w:val="1"/>
          <w:numId w:val="1"/>
        </w:numPr>
        <w:rPr>
          <w:rFonts w:cstheme="minorHAnsi"/>
          <w:sz w:val="24"/>
          <w:szCs w:val="24"/>
        </w:rPr>
      </w:pPr>
      <w:r>
        <w:rPr>
          <w:rFonts w:cstheme="minorHAnsi"/>
          <w:sz w:val="24"/>
          <w:szCs w:val="24"/>
        </w:rPr>
        <w:t>E</w:t>
      </w:r>
      <w:r w:rsidR="000407F4">
        <w:rPr>
          <w:rFonts w:cstheme="minorHAnsi"/>
          <w:sz w:val="24"/>
          <w:szCs w:val="24"/>
        </w:rPr>
        <w:t>ngage</w:t>
      </w:r>
      <w:r>
        <w:rPr>
          <w:rFonts w:cstheme="minorHAnsi"/>
          <w:sz w:val="24"/>
          <w:szCs w:val="24"/>
        </w:rPr>
        <w:t xml:space="preserve"> (</w:t>
      </w:r>
      <w:r w:rsidR="00845B7B">
        <w:rPr>
          <w:rFonts w:cstheme="minorHAnsi"/>
          <w:sz w:val="24"/>
          <w:szCs w:val="24"/>
        </w:rPr>
        <w:t>10</w:t>
      </w:r>
      <w:r>
        <w:rPr>
          <w:rFonts w:cstheme="minorHAnsi"/>
          <w:sz w:val="24"/>
          <w:szCs w:val="24"/>
        </w:rPr>
        <w:t xml:space="preserve"> min): </w:t>
      </w:r>
      <w:r w:rsidR="000C0F7D">
        <w:rPr>
          <w:rFonts w:cstheme="minorHAnsi"/>
          <w:sz w:val="24"/>
          <w:szCs w:val="24"/>
        </w:rPr>
        <w:t xml:space="preserve">Een korte opening om de vorige les te bespreken en </w:t>
      </w:r>
      <w:r w:rsidR="00FB0EB4">
        <w:rPr>
          <w:rFonts w:cstheme="minorHAnsi"/>
          <w:sz w:val="24"/>
          <w:szCs w:val="24"/>
        </w:rPr>
        <w:t>even de nadelen die naar boven zijn gekomen te herhalen. Daarnaast vertellen</w:t>
      </w:r>
      <w:r w:rsidR="005520CA">
        <w:rPr>
          <w:rFonts w:cstheme="minorHAnsi"/>
          <w:sz w:val="24"/>
          <w:szCs w:val="24"/>
        </w:rPr>
        <w:t xml:space="preserve"> aan de leerlingen</w:t>
      </w:r>
      <w:r w:rsidR="00FB0EB4">
        <w:rPr>
          <w:rFonts w:cstheme="minorHAnsi"/>
          <w:sz w:val="24"/>
          <w:szCs w:val="24"/>
        </w:rPr>
        <w:t xml:space="preserve"> dat ze nu aan de slag gaan om de </w:t>
      </w:r>
      <w:r w:rsidR="005516DE">
        <w:rPr>
          <w:rFonts w:cstheme="minorHAnsi"/>
          <w:sz w:val="24"/>
          <w:szCs w:val="24"/>
        </w:rPr>
        <w:t>nadelen</w:t>
      </w:r>
      <w:r w:rsidR="00FB0EB4">
        <w:rPr>
          <w:rFonts w:cstheme="minorHAnsi"/>
          <w:sz w:val="24"/>
          <w:szCs w:val="24"/>
        </w:rPr>
        <w:t xml:space="preserve"> van een kernreactor in Nederland</w:t>
      </w:r>
      <w:r w:rsidR="000407F4">
        <w:rPr>
          <w:rFonts w:cstheme="minorHAnsi"/>
          <w:sz w:val="24"/>
          <w:szCs w:val="24"/>
        </w:rPr>
        <w:t xml:space="preserve"> te gaan onderzoeken.</w:t>
      </w:r>
    </w:p>
    <w:p w14:paraId="73D5928A" w14:textId="2182B8A0" w:rsidR="003279DE" w:rsidRDefault="003279DE" w:rsidP="003279DE">
      <w:pPr>
        <w:pStyle w:val="Lijstalinea"/>
        <w:ind w:left="1080"/>
        <w:rPr>
          <w:rFonts w:cstheme="minorHAnsi"/>
          <w:sz w:val="24"/>
          <w:szCs w:val="24"/>
        </w:rPr>
      </w:pPr>
      <w:r>
        <w:rPr>
          <w:rFonts w:cstheme="minorHAnsi"/>
          <w:sz w:val="24"/>
          <w:szCs w:val="24"/>
        </w:rPr>
        <w:t xml:space="preserve">Door klassikaal te beginnen hoop ik de aandacht te pakken en </w:t>
      </w:r>
      <w:r w:rsidR="004D26E1">
        <w:rPr>
          <w:rFonts w:cstheme="minorHAnsi"/>
          <w:sz w:val="24"/>
          <w:szCs w:val="24"/>
        </w:rPr>
        <w:t>ze duidelijk aan te geven wat ze moeten doen in de les zodat ze langer productief blijven.</w:t>
      </w:r>
    </w:p>
    <w:p w14:paraId="1054EA23" w14:textId="1CBC25CB" w:rsidR="00D4743B" w:rsidRDefault="00D4743B" w:rsidP="00C27CD7">
      <w:pPr>
        <w:pStyle w:val="Lijstalinea"/>
        <w:numPr>
          <w:ilvl w:val="1"/>
          <w:numId w:val="1"/>
        </w:numPr>
        <w:rPr>
          <w:rFonts w:cstheme="minorHAnsi"/>
          <w:sz w:val="24"/>
          <w:szCs w:val="24"/>
        </w:rPr>
      </w:pPr>
      <w:r>
        <w:rPr>
          <w:rFonts w:cstheme="minorHAnsi"/>
          <w:sz w:val="24"/>
          <w:szCs w:val="24"/>
        </w:rPr>
        <w:t xml:space="preserve">Explore (25 min): Ze krijgen dezelfde tijd in dezelfde groepjes om naar de voordelen te kijken. </w:t>
      </w:r>
    </w:p>
    <w:p w14:paraId="055C6697" w14:textId="3D05ABAF" w:rsidR="00FD19EA" w:rsidRDefault="00FD19EA" w:rsidP="00FD19EA">
      <w:pPr>
        <w:pStyle w:val="Lijstalinea"/>
        <w:ind w:left="1080"/>
        <w:rPr>
          <w:rFonts w:cstheme="minorHAnsi"/>
          <w:sz w:val="24"/>
          <w:szCs w:val="24"/>
        </w:rPr>
      </w:pPr>
      <w:r>
        <w:rPr>
          <w:rFonts w:cstheme="minorHAnsi"/>
          <w:sz w:val="24"/>
          <w:szCs w:val="24"/>
        </w:rPr>
        <w:t xml:space="preserve">Dit is de tweede kant van de stelling, ze krijgen hiervoor de tijd om </w:t>
      </w:r>
      <w:r w:rsidR="003279DE">
        <w:rPr>
          <w:rFonts w:cstheme="minorHAnsi"/>
          <w:sz w:val="24"/>
          <w:szCs w:val="24"/>
        </w:rPr>
        <w:t>die ook helemaal uit te zoeken.</w:t>
      </w:r>
    </w:p>
    <w:p w14:paraId="755CE2BA" w14:textId="0870CC5D" w:rsidR="008E30A9" w:rsidRDefault="008E30A9" w:rsidP="00C27CD7">
      <w:pPr>
        <w:pStyle w:val="Lijstalinea"/>
        <w:numPr>
          <w:ilvl w:val="1"/>
          <w:numId w:val="1"/>
        </w:numPr>
        <w:rPr>
          <w:rFonts w:cstheme="minorHAnsi"/>
          <w:sz w:val="24"/>
          <w:szCs w:val="24"/>
        </w:rPr>
      </w:pPr>
      <w:r>
        <w:rPr>
          <w:rFonts w:cstheme="minorHAnsi"/>
          <w:sz w:val="24"/>
          <w:szCs w:val="24"/>
        </w:rPr>
        <w:t>Explain&amp;Evaluate (15 min</w:t>
      </w:r>
      <w:r w:rsidR="00845B7B">
        <w:rPr>
          <w:rFonts w:cstheme="minorHAnsi"/>
          <w:sz w:val="24"/>
          <w:szCs w:val="24"/>
        </w:rPr>
        <w:t xml:space="preserve">): Het laatste kwartier is weer gezamenlijk om de groepjes </w:t>
      </w:r>
      <w:r w:rsidR="009116CA">
        <w:rPr>
          <w:rFonts w:cstheme="minorHAnsi"/>
          <w:sz w:val="24"/>
          <w:szCs w:val="24"/>
        </w:rPr>
        <w:t>te vragen of welke voordelen ze hebben gevonden</w:t>
      </w:r>
      <w:r w:rsidR="00647EFA">
        <w:rPr>
          <w:rFonts w:cstheme="minorHAnsi"/>
          <w:sz w:val="24"/>
          <w:szCs w:val="24"/>
        </w:rPr>
        <w:t xml:space="preserve"> en een overzicht te maken van de voor- en nadelen naast elkaar. Ook </w:t>
      </w:r>
      <w:r w:rsidR="00B80213">
        <w:rPr>
          <w:rFonts w:cstheme="minorHAnsi"/>
          <w:sz w:val="24"/>
          <w:szCs w:val="24"/>
        </w:rPr>
        <w:t>zal ik dan uitleggen dat ze de volgende les in groepjes een soort betoog gaan schrijven over waarom ze voor of tegen de stelling zijn.</w:t>
      </w:r>
    </w:p>
    <w:p w14:paraId="6375C3F4" w14:textId="1365BCB6" w:rsidR="002521AC" w:rsidRDefault="002521AC" w:rsidP="002521AC">
      <w:pPr>
        <w:pStyle w:val="Lijstalinea"/>
        <w:ind w:left="1080"/>
        <w:rPr>
          <w:rFonts w:cstheme="minorHAnsi"/>
          <w:sz w:val="24"/>
          <w:szCs w:val="24"/>
        </w:rPr>
      </w:pPr>
      <w:r>
        <w:rPr>
          <w:rFonts w:cstheme="minorHAnsi"/>
          <w:sz w:val="24"/>
          <w:szCs w:val="24"/>
        </w:rPr>
        <w:t xml:space="preserve">De reden hiervan is om de leerlingen </w:t>
      </w:r>
      <w:r w:rsidR="007D7453">
        <w:rPr>
          <w:rFonts w:cstheme="minorHAnsi"/>
          <w:sz w:val="24"/>
          <w:szCs w:val="24"/>
        </w:rPr>
        <w:t xml:space="preserve">de dingen die ze gevonden hebben te laten herhalen en zodat ze van elkaar kunnen leren. Er zal </w:t>
      </w:r>
      <w:r w:rsidR="00FD19EA">
        <w:rPr>
          <w:rFonts w:cstheme="minorHAnsi"/>
          <w:sz w:val="24"/>
          <w:szCs w:val="24"/>
        </w:rPr>
        <w:t xml:space="preserve">waarschijnlijk </w:t>
      </w:r>
      <w:r w:rsidR="007D7453">
        <w:rPr>
          <w:rFonts w:cstheme="minorHAnsi"/>
          <w:sz w:val="24"/>
          <w:szCs w:val="24"/>
        </w:rPr>
        <w:t>geen groepje zijn die alle voordelen heeft gevonden</w:t>
      </w:r>
      <w:r w:rsidR="00FD19EA">
        <w:rPr>
          <w:rFonts w:cstheme="minorHAnsi"/>
          <w:sz w:val="24"/>
          <w:szCs w:val="24"/>
        </w:rPr>
        <w:t>.</w:t>
      </w:r>
    </w:p>
    <w:p w14:paraId="1464DDE3" w14:textId="0AB3EDF1" w:rsidR="0011386F" w:rsidRPr="00937E19" w:rsidRDefault="00B80213" w:rsidP="00937E19">
      <w:pPr>
        <w:pStyle w:val="Lijstalinea"/>
        <w:numPr>
          <w:ilvl w:val="0"/>
          <w:numId w:val="1"/>
        </w:numPr>
        <w:rPr>
          <w:rFonts w:cstheme="minorHAnsi"/>
          <w:sz w:val="24"/>
          <w:szCs w:val="24"/>
        </w:rPr>
      </w:pPr>
      <w:r>
        <w:rPr>
          <w:rFonts w:cstheme="minorHAnsi"/>
          <w:sz w:val="24"/>
          <w:szCs w:val="24"/>
        </w:rPr>
        <w:t>Les 3</w:t>
      </w:r>
    </w:p>
    <w:p w14:paraId="79315177" w14:textId="2EAA1ABE" w:rsidR="00230D4B" w:rsidRDefault="004253D6" w:rsidP="00B80213">
      <w:pPr>
        <w:pStyle w:val="Lijstalinea"/>
        <w:numPr>
          <w:ilvl w:val="1"/>
          <w:numId w:val="1"/>
        </w:numPr>
        <w:rPr>
          <w:rFonts w:cstheme="minorHAnsi"/>
          <w:sz w:val="24"/>
          <w:szCs w:val="24"/>
        </w:rPr>
      </w:pPr>
      <w:r>
        <w:rPr>
          <w:rFonts w:cstheme="minorHAnsi"/>
          <w:sz w:val="24"/>
          <w:szCs w:val="24"/>
        </w:rPr>
        <w:t xml:space="preserve">Engage (10 min): </w:t>
      </w:r>
      <w:r w:rsidR="002336A1">
        <w:rPr>
          <w:rFonts w:cstheme="minorHAnsi"/>
          <w:sz w:val="24"/>
          <w:szCs w:val="24"/>
        </w:rPr>
        <w:t>Een samenvatting maken van d</w:t>
      </w:r>
      <w:r>
        <w:rPr>
          <w:rFonts w:cstheme="minorHAnsi"/>
          <w:sz w:val="24"/>
          <w:szCs w:val="24"/>
        </w:rPr>
        <w:t xml:space="preserve">e voor- en nadelen van </w:t>
      </w:r>
      <w:r w:rsidR="002336A1">
        <w:rPr>
          <w:rFonts w:cstheme="minorHAnsi"/>
          <w:sz w:val="24"/>
          <w:szCs w:val="24"/>
        </w:rPr>
        <w:t>kernenergie</w:t>
      </w:r>
      <w:r w:rsidR="00A40519">
        <w:rPr>
          <w:rFonts w:cstheme="minorHAnsi"/>
          <w:sz w:val="24"/>
          <w:szCs w:val="24"/>
        </w:rPr>
        <w:t>. Hier zal ook de uitleg komen van wat het betoog precies moet bevatten</w:t>
      </w:r>
      <w:r w:rsidR="004500AE">
        <w:rPr>
          <w:rFonts w:cstheme="minorHAnsi"/>
          <w:sz w:val="24"/>
          <w:szCs w:val="24"/>
        </w:rPr>
        <w:t>.</w:t>
      </w:r>
    </w:p>
    <w:p w14:paraId="41C505C8" w14:textId="40439A5E" w:rsidR="00B80213" w:rsidRDefault="00704B63" w:rsidP="00B80213">
      <w:pPr>
        <w:pStyle w:val="Lijstalinea"/>
        <w:numPr>
          <w:ilvl w:val="1"/>
          <w:numId w:val="1"/>
        </w:numPr>
        <w:rPr>
          <w:rFonts w:cstheme="minorHAnsi"/>
          <w:sz w:val="24"/>
          <w:szCs w:val="24"/>
        </w:rPr>
      </w:pPr>
      <w:r>
        <w:rPr>
          <w:rFonts w:cstheme="minorHAnsi"/>
          <w:sz w:val="24"/>
          <w:szCs w:val="24"/>
        </w:rPr>
        <w:t>Elaborate&amp;Evaluate</w:t>
      </w:r>
      <w:r w:rsidR="0041158F">
        <w:rPr>
          <w:rFonts w:cstheme="minorHAnsi"/>
          <w:sz w:val="24"/>
          <w:szCs w:val="24"/>
        </w:rPr>
        <w:t xml:space="preserve"> (</w:t>
      </w:r>
      <w:r w:rsidR="00DC7EF0">
        <w:rPr>
          <w:rFonts w:cstheme="minorHAnsi"/>
          <w:sz w:val="24"/>
          <w:szCs w:val="24"/>
        </w:rPr>
        <w:t>3</w:t>
      </w:r>
      <w:r w:rsidR="00D46FE3">
        <w:rPr>
          <w:rFonts w:cstheme="minorHAnsi"/>
          <w:sz w:val="24"/>
          <w:szCs w:val="24"/>
        </w:rPr>
        <w:t>0</w:t>
      </w:r>
      <w:r w:rsidR="0041158F">
        <w:rPr>
          <w:rFonts w:cstheme="minorHAnsi"/>
          <w:sz w:val="24"/>
          <w:szCs w:val="24"/>
        </w:rPr>
        <w:t xml:space="preserve"> min): De laatste les </w:t>
      </w:r>
      <w:r w:rsidR="00937E19">
        <w:rPr>
          <w:rFonts w:cstheme="minorHAnsi"/>
          <w:sz w:val="24"/>
          <w:szCs w:val="24"/>
        </w:rPr>
        <w:t>kunnen ze als groep aan de slag om hun betoog te schrijven en hun mening te formuleren. Ze zullen hiervoor nog meer de diepte in moeten gaan voor elk</w:t>
      </w:r>
      <w:r w:rsidR="0002167D">
        <w:rPr>
          <w:rFonts w:cstheme="minorHAnsi"/>
          <w:sz w:val="24"/>
          <w:szCs w:val="24"/>
        </w:rPr>
        <w:t xml:space="preserve"> voor en nadeel om te kijken of ze </w:t>
      </w:r>
      <w:r w:rsidR="006226B8">
        <w:rPr>
          <w:rFonts w:cstheme="minorHAnsi"/>
          <w:sz w:val="24"/>
          <w:szCs w:val="24"/>
        </w:rPr>
        <w:lastRenderedPageBreak/>
        <w:t xml:space="preserve">daarmee hun mening kunnen </w:t>
      </w:r>
      <w:r w:rsidR="00596608">
        <w:rPr>
          <w:rFonts w:cstheme="minorHAnsi"/>
          <w:sz w:val="24"/>
          <w:szCs w:val="24"/>
        </w:rPr>
        <w:t>beargumenteren. Ze hebben dan een week om het in te leveren en daar krijgen ze een cijfer voor.</w:t>
      </w:r>
      <w:r w:rsidR="00CC464A">
        <w:rPr>
          <w:rFonts w:cstheme="minorHAnsi"/>
          <w:sz w:val="24"/>
          <w:szCs w:val="24"/>
        </w:rPr>
        <w:t xml:space="preserve"> </w:t>
      </w:r>
    </w:p>
    <w:p w14:paraId="3980AAEC" w14:textId="70020C5F" w:rsidR="00CC464A" w:rsidRDefault="00CC464A" w:rsidP="00CC464A">
      <w:pPr>
        <w:pStyle w:val="Lijstalinea"/>
        <w:ind w:left="1080"/>
        <w:rPr>
          <w:rFonts w:cstheme="minorHAnsi"/>
          <w:sz w:val="24"/>
          <w:szCs w:val="24"/>
        </w:rPr>
      </w:pPr>
      <w:r>
        <w:rPr>
          <w:rFonts w:cstheme="minorHAnsi"/>
          <w:sz w:val="24"/>
          <w:szCs w:val="24"/>
        </w:rPr>
        <w:t xml:space="preserve">Het doel hiervan is om ze de argumenten voor zichzelf te laten wegen en kijken of ze al groep tot een gezamenlijke </w:t>
      </w:r>
      <w:r w:rsidR="00685F08">
        <w:rPr>
          <w:rFonts w:cstheme="minorHAnsi"/>
          <w:sz w:val="24"/>
          <w:szCs w:val="24"/>
        </w:rPr>
        <w:t>mening kunnen komen</w:t>
      </w:r>
      <w:r w:rsidR="002521AC">
        <w:rPr>
          <w:rFonts w:cstheme="minorHAnsi"/>
          <w:sz w:val="24"/>
          <w:szCs w:val="24"/>
        </w:rPr>
        <w:t>.</w:t>
      </w:r>
    </w:p>
    <w:p w14:paraId="34378229" w14:textId="4F8725BF" w:rsidR="00CC464A" w:rsidRDefault="0011386F" w:rsidP="00B80213">
      <w:pPr>
        <w:pStyle w:val="Lijstalinea"/>
        <w:numPr>
          <w:ilvl w:val="1"/>
          <w:numId w:val="1"/>
        </w:numPr>
        <w:rPr>
          <w:rFonts w:cstheme="minorHAnsi"/>
          <w:sz w:val="24"/>
          <w:szCs w:val="24"/>
        </w:rPr>
      </w:pPr>
      <w:r>
        <w:rPr>
          <w:rFonts w:cstheme="minorHAnsi"/>
          <w:sz w:val="24"/>
          <w:szCs w:val="24"/>
        </w:rPr>
        <w:t>Evaluate (</w:t>
      </w:r>
      <w:r w:rsidR="00D46FE3">
        <w:rPr>
          <w:rFonts w:cstheme="minorHAnsi"/>
          <w:sz w:val="24"/>
          <w:szCs w:val="24"/>
        </w:rPr>
        <w:t>10</w:t>
      </w:r>
      <w:r>
        <w:rPr>
          <w:rFonts w:cstheme="minorHAnsi"/>
          <w:sz w:val="24"/>
          <w:szCs w:val="24"/>
        </w:rPr>
        <w:t xml:space="preserve"> min): Gezamenlijke afsluiting</w:t>
      </w:r>
      <w:r w:rsidR="007D2CA5">
        <w:rPr>
          <w:rFonts w:cstheme="minorHAnsi"/>
          <w:sz w:val="24"/>
          <w:szCs w:val="24"/>
        </w:rPr>
        <w:t xml:space="preserve"> om te checken wat ze geleerd hebben en </w:t>
      </w:r>
      <w:r w:rsidR="00A92D0C">
        <w:rPr>
          <w:rFonts w:cstheme="minorHAnsi"/>
          <w:sz w:val="24"/>
          <w:szCs w:val="24"/>
        </w:rPr>
        <w:t xml:space="preserve">wat ik de volgende keer beter zou kunnen doen. Als laatste afsluiter </w:t>
      </w:r>
      <w:r>
        <w:rPr>
          <w:rFonts w:cstheme="minorHAnsi"/>
          <w:sz w:val="24"/>
          <w:szCs w:val="24"/>
        </w:rPr>
        <w:t>opnieuw vragen</w:t>
      </w:r>
      <w:r w:rsidR="00DC7EF0">
        <w:rPr>
          <w:rFonts w:cstheme="minorHAnsi"/>
          <w:sz w:val="24"/>
          <w:szCs w:val="24"/>
        </w:rPr>
        <w:t xml:space="preserve"> hoeveel leerlingen er voor en tegen de stelling zijn en vergelijken met dezelfde vraag in het begin</w:t>
      </w:r>
      <w:r w:rsidR="003E4F37">
        <w:rPr>
          <w:rFonts w:cstheme="minorHAnsi"/>
          <w:sz w:val="24"/>
          <w:szCs w:val="24"/>
        </w:rPr>
        <w:t xml:space="preserve">. Hier zal ik de focus leggen op mensen wiens mening is veranderd om te kijken welk argument </w:t>
      </w:r>
      <w:r w:rsidR="00CE6F09">
        <w:rPr>
          <w:rFonts w:cstheme="minorHAnsi"/>
          <w:sz w:val="24"/>
          <w:szCs w:val="24"/>
        </w:rPr>
        <w:t>hun heeft overtuigd.</w:t>
      </w:r>
      <w:r w:rsidR="007103A8">
        <w:rPr>
          <w:rFonts w:cstheme="minorHAnsi"/>
          <w:sz w:val="24"/>
          <w:szCs w:val="24"/>
        </w:rPr>
        <w:t xml:space="preserve"> </w:t>
      </w:r>
    </w:p>
    <w:p w14:paraId="4A48D138" w14:textId="2784FF01" w:rsidR="0011386F" w:rsidRPr="00807597" w:rsidRDefault="007103A8" w:rsidP="00CC464A">
      <w:pPr>
        <w:pStyle w:val="Lijstalinea"/>
        <w:ind w:left="1080"/>
        <w:rPr>
          <w:rFonts w:cstheme="minorHAnsi"/>
          <w:sz w:val="24"/>
          <w:szCs w:val="24"/>
        </w:rPr>
      </w:pPr>
      <w:r>
        <w:rPr>
          <w:rFonts w:cstheme="minorHAnsi"/>
          <w:sz w:val="24"/>
          <w:szCs w:val="24"/>
        </w:rPr>
        <w:t xml:space="preserve">Dit doe ik om ze nog leuk te laten afsluiten en echt na te laten denken over welke argumenten en </w:t>
      </w:r>
      <w:r w:rsidR="00CC464A">
        <w:rPr>
          <w:rFonts w:cstheme="minorHAnsi"/>
          <w:sz w:val="24"/>
          <w:szCs w:val="24"/>
        </w:rPr>
        <w:t>belangrijk voor ze zijn.</w:t>
      </w:r>
    </w:p>
    <w:p w14:paraId="11FB4BE5" w14:textId="77777777" w:rsidR="00D627E8" w:rsidRPr="00147897" w:rsidRDefault="00D627E8" w:rsidP="00D627E8">
      <w:pPr>
        <w:rPr>
          <w:rFonts w:cstheme="minorHAnsi"/>
          <w:sz w:val="24"/>
          <w:szCs w:val="24"/>
        </w:rPr>
      </w:pPr>
    </w:p>
    <w:p w14:paraId="709B58CB" w14:textId="77777777" w:rsidR="00D627E8" w:rsidRPr="00147897" w:rsidRDefault="00D627E8" w:rsidP="00D627E8">
      <w:pPr>
        <w:pStyle w:val="Kop1"/>
        <w:rPr>
          <w:rFonts w:asciiTheme="minorHAnsi" w:hAnsiTheme="minorHAnsi" w:cstheme="minorHAnsi"/>
          <w:i/>
          <w:iCs/>
          <w:sz w:val="24"/>
          <w:szCs w:val="24"/>
        </w:rPr>
      </w:pPr>
      <w:r>
        <w:rPr>
          <w:rFonts w:asciiTheme="minorHAnsi" w:hAnsiTheme="minorHAnsi" w:cstheme="minorHAnsi"/>
          <w:i/>
          <w:iCs/>
          <w:sz w:val="24"/>
          <w:szCs w:val="24"/>
        </w:rPr>
        <w:t>Toetsen</w:t>
      </w:r>
    </w:p>
    <w:p w14:paraId="12AA6453" w14:textId="77777777" w:rsidR="00D627E8" w:rsidRDefault="00D627E8" w:rsidP="00D627E8">
      <w:pPr>
        <w:rPr>
          <w:rStyle w:val="Subtielebenadrukking"/>
          <w:rFonts w:cstheme="minorHAnsi"/>
          <w:sz w:val="24"/>
          <w:szCs w:val="24"/>
        </w:rPr>
      </w:pPr>
      <w:r w:rsidRPr="00147897">
        <w:rPr>
          <w:rStyle w:val="Subtielebenadrukking"/>
          <w:rFonts w:cstheme="minorHAnsi"/>
          <w:sz w:val="24"/>
          <w:szCs w:val="24"/>
        </w:rPr>
        <w:t xml:space="preserve">Hoe kom je (tijdens de les) achter het leerresultaat (begrip of verwarring van je leerlingen) m.b.t. </w:t>
      </w:r>
      <w:r>
        <w:rPr>
          <w:rStyle w:val="Subtielebenadrukking"/>
          <w:rFonts w:cstheme="minorHAnsi"/>
          <w:sz w:val="24"/>
          <w:szCs w:val="24"/>
        </w:rPr>
        <w:t>de leerdoelen</w:t>
      </w:r>
      <w:r w:rsidRPr="00147897">
        <w:rPr>
          <w:rStyle w:val="Subtielebenadrukking"/>
          <w:rFonts w:cstheme="minorHAnsi"/>
          <w:sz w:val="24"/>
          <w:szCs w:val="24"/>
        </w:rPr>
        <w:t>?</w:t>
      </w:r>
      <w:r>
        <w:rPr>
          <w:rStyle w:val="Subtielebenadrukking"/>
          <w:rFonts w:cstheme="minorHAnsi"/>
          <w:sz w:val="24"/>
          <w:szCs w:val="24"/>
        </w:rPr>
        <w:t xml:space="preserve"> </w:t>
      </w:r>
    </w:p>
    <w:p w14:paraId="2DD7924E" w14:textId="77777777" w:rsidR="00D627E8" w:rsidRPr="00147897" w:rsidRDefault="00D627E8" w:rsidP="00D627E8">
      <w:pPr>
        <w:rPr>
          <w:rStyle w:val="Subtielebenadrukking"/>
          <w:rFonts w:cstheme="minorHAnsi"/>
          <w:sz w:val="24"/>
          <w:szCs w:val="24"/>
        </w:rPr>
      </w:pPr>
      <w:r>
        <w:rPr>
          <w:rStyle w:val="Subtielebenadrukking"/>
          <w:rFonts w:cstheme="minorHAnsi"/>
          <w:sz w:val="24"/>
          <w:szCs w:val="24"/>
        </w:rPr>
        <w:t xml:space="preserve">Denk aan beoordeling van de </w:t>
      </w:r>
      <w:r w:rsidRPr="00CB05CD">
        <w:rPr>
          <w:rStyle w:val="Subtielebenadrukking"/>
          <w:rFonts w:cstheme="minorHAnsi"/>
          <w:b/>
          <w:bCs/>
          <w:sz w:val="24"/>
          <w:szCs w:val="24"/>
        </w:rPr>
        <w:t xml:space="preserve">kennis </w:t>
      </w:r>
      <w:r>
        <w:rPr>
          <w:rStyle w:val="Subtielebenadrukking"/>
          <w:rFonts w:cstheme="minorHAnsi"/>
          <w:sz w:val="24"/>
          <w:szCs w:val="24"/>
        </w:rPr>
        <w:t xml:space="preserve">en </w:t>
      </w:r>
      <w:r w:rsidRPr="00CB05CD">
        <w:rPr>
          <w:rStyle w:val="Subtielebenadrukking"/>
          <w:rFonts w:cstheme="minorHAnsi"/>
          <w:b/>
          <w:bCs/>
          <w:sz w:val="24"/>
          <w:szCs w:val="24"/>
        </w:rPr>
        <w:t>vaardigheid</w:t>
      </w:r>
      <w:r>
        <w:rPr>
          <w:rStyle w:val="Subtielebenadrukking"/>
          <w:rFonts w:cstheme="minorHAnsi"/>
          <w:sz w:val="24"/>
          <w:szCs w:val="24"/>
        </w:rPr>
        <w:t xml:space="preserve"> leerdoelen. </w:t>
      </w:r>
    </w:p>
    <w:p w14:paraId="201375BA" w14:textId="680B0B12" w:rsidR="00555A7F" w:rsidRDefault="00CE6F09">
      <w:r>
        <w:rPr>
          <w:rFonts w:cstheme="minorHAnsi"/>
          <w:sz w:val="24"/>
          <w:szCs w:val="24"/>
        </w:rPr>
        <w:t xml:space="preserve">Als eindresultaat moeten ze dus een betoog inleveren. Het is belangrijk dat de argumenten natuurkundig gezien kloppen. </w:t>
      </w:r>
      <w:r w:rsidR="00C5004C">
        <w:rPr>
          <w:rFonts w:cstheme="minorHAnsi"/>
          <w:sz w:val="24"/>
          <w:szCs w:val="24"/>
        </w:rPr>
        <w:t xml:space="preserve">Er zitten natuurlijk veel sociale argumenten tussen </w:t>
      </w:r>
      <w:r w:rsidR="00407A57">
        <w:rPr>
          <w:rFonts w:cstheme="minorHAnsi"/>
          <w:sz w:val="24"/>
          <w:szCs w:val="24"/>
        </w:rPr>
        <w:t>die subjectief</w:t>
      </w:r>
      <w:r w:rsidR="007103A8">
        <w:rPr>
          <w:rFonts w:cstheme="minorHAnsi"/>
          <w:sz w:val="24"/>
          <w:szCs w:val="24"/>
        </w:rPr>
        <w:t xml:space="preserve"> geïnterpreteerd kunnen worden</w:t>
      </w:r>
      <w:r w:rsidR="00B754B6">
        <w:rPr>
          <w:rFonts w:cstheme="minorHAnsi"/>
          <w:sz w:val="24"/>
          <w:szCs w:val="24"/>
        </w:rPr>
        <w:t>, het is belangrijk dat ze dan feitelijk blijven en hun gezamenlijke mening als groep op een goede manier formuleren.</w:t>
      </w:r>
      <w:r w:rsidR="003502D7">
        <w:rPr>
          <w:rFonts w:cstheme="minorHAnsi"/>
          <w:sz w:val="24"/>
          <w:szCs w:val="24"/>
        </w:rPr>
        <w:t xml:space="preserve"> </w:t>
      </w:r>
      <w:r w:rsidR="006954A2">
        <w:rPr>
          <w:rFonts w:cstheme="minorHAnsi"/>
          <w:sz w:val="24"/>
          <w:szCs w:val="24"/>
        </w:rPr>
        <w:t>Op deze manier komt alle kennis die ze hebben op gedaan en ook de vaardigheden die</w:t>
      </w:r>
      <w:r w:rsidR="00FA5E1F">
        <w:rPr>
          <w:rFonts w:cstheme="minorHAnsi"/>
          <w:sz w:val="24"/>
          <w:szCs w:val="24"/>
        </w:rPr>
        <w:t xml:space="preserve"> hiermee oefenen terug.</w:t>
      </w:r>
    </w:p>
    <w:sectPr w:rsidR="00555A7F" w:rsidSect="008A285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F6B57"/>
    <w:multiLevelType w:val="hybridMultilevel"/>
    <w:tmpl w:val="3A32F2B6"/>
    <w:lvl w:ilvl="0" w:tplc="B0A4FCE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977EE1"/>
    <w:multiLevelType w:val="hybridMultilevel"/>
    <w:tmpl w:val="65D4EE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600D0D76"/>
    <w:multiLevelType w:val="hybridMultilevel"/>
    <w:tmpl w:val="1D3878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0425898">
    <w:abstractNumId w:val="1"/>
  </w:num>
  <w:num w:numId="2" w16cid:durableId="1386834002">
    <w:abstractNumId w:val="2"/>
  </w:num>
  <w:num w:numId="3" w16cid:durableId="138517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E8"/>
    <w:rsid w:val="0002167D"/>
    <w:rsid w:val="000407F4"/>
    <w:rsid w:val="00065230"/>
    <w:rsid w:val="000C0F7D"/>
    <w:rsid w:val="0011386F"/>
    <w:rsid w:val="00116432"/>
    <w:rsid w:val="00172946"/>
    <w:rsid w:val="00172960"/>
    <w:rsid w:val="001E57CD"/>
    <w:rsid w:val="00230D4B"/>
    <w:rsid w:val="002336A1"/>
    <w:rsid w:val="0025215C"/>
    <w:rsid w:val="002521AC"/>
    <w:rsid w:val="00310B86"/>
    <w:rsid w:val="003279DE"/>
    <w:rsid w:val="003502D7"/>
    <w:rsid w:val="003A5D39"/>
    <w:rsid w:val="003B5EE7"/>
    <w:rsid w:val="003C3BF1"/>
    <w:rsid w:val="003E4F37"/>
    <w:rsid w:val="00407A57"/>
    <w:rsid w:val="0041158F"/>
    <w:rsid w:val="004253D6"/>
    <w:rsid w:val="004500AE"/>
    <w:rsid w:val="00494085"/>
    <w:rsid w:val="004A4D60"/>
    <w:rsid w:val="004A560A"/>
    <w:rsid w:val="004B7D05"/>
    <w:rsid w:val="004C44A9"/>
    <w:rsid w:val="004D26E1"/>
    <w:rsid w:val="004E1617"/>
    <w:rsid w:val="004F46F4"/>
    <w:rsid w:val="00525589"/>
    <w:rsid w:val="00535B24"/>
    <w:rsid w:val="005516DE"/>
    <w:rsid w:val="005520CA"/>
    <w:rsid w:val="00555A7F"/>
    <w:rsid w:val="00563183"/>
    <w:rsid w:val="00596608"/>
    <w:rsid w:val="005A0FC9"/>
    <w:rsid w:val="005E3898"/>
    <w:rsid w:val="00607420"/>
    <w:rsid w:val="006226B8"/>
    <w:rsid w:val="00647EFA"/>
    <w:rsid w:val="006625A7"/>
    <w:rsid w:val="00685F08"/>
    <w:rsid w:val="006954A2"/>
    <w:rsid w:val="006B7B3A"/>
    <w:rsid w:val="006C57CF"/>
    <w:rsid w:val="006D2C2D"/>
    <w:rsid w:val="00704B63"/>
    <w:rsid w:val="007103A8"/>
    <w:rsid w:val="0076045B"/>
    <w:rsid w:val="007D2CA5"/>
    <w:rsid w:val="007D7453"/>
    <w:rsid w:val="00814942"/>
    <w:rsid w:val="00845B7B"/>
    <w:rsid w:val="008B55C8"/>
    <w:rsid w:val="008C2B20"/>
    <w:rsid w:val="008E30A9"/>
    <w:rsid w:val="008F0732"/>
    <w:rsid w:val="00910657"/>
    <w:rsid w:val="009116CA"/>
    <w:rsid w:val="00937E19"/>
    <w:rsid w:val="00950615"/>
    <w:rsid w:val="00A05E53"/>
    <w:rsid w:val="00A15C45"/>
    <w:rsid w:val="00A40519"/>
    <w:rsid w:val="00A4763A"/>
    <w:rsid w:val="00A7062A"/>
    <w:rsid w:val="00A92D0C"/>
    <w:rsid w:val="00B00DE7"/>
    <w:rsid w:val="00B26E84"/>
    <w:rsid w:val="00B4753D"/>
    <w:rsid w:val="00B60727"/>
    <w:rsid w:val="00B754B6"/>
    <w:rsid w:val="00B80213"/>
    <w:rsid w:val="00B8307A"/>
    <w:rsid w:val="00C27CD7"/>
    <w:rsid w:val="00C5004C"/>
    <w:rsid w:val="00C770C8"/>
    <w:rsid w:val="00C85B98"/>
    <w:rsid w:val="00CC464A"/>
    <w:rsid w:val="00CE6F09"/>
    <w:rsid w:val="00D46FE3"/>
    <w:rsid w:val="00D4743B"/>
    <w:rsid w:val="00D52343"/>
    <w:rsid w:val="00D627E8"/>
    <w:rsid w:val="00D64356"/>
    <w:rsid w:val="00D75A35"/>
    <w:rsid w:val="00D8641C"/>
    <w:rsid w:val="00DB4C56"/>
    <w:rsid w:val="00DC0FC9"/>
    <w:rsid w:val="00DC7EF0"/>
    <w:rsid w:val="00E26A2A"/>
    <w:rsid w:val="00E66E6D"/>
    <w:rsid w:val="00EF22FC"/>
    <w:rsid w:val="00EF6229"/>
    <w:rsid w:val="00F41B31"/>
    <w:rsid w:val="00F421C0"/>
    <w:rsid w:val="00F676BE"/>
    <w:rsid w:val="00FA5E1F"/>
    <w:rsid w:val="00FB0EB4"/>
    <w:rsid w:val="00FB3417"/>
    <w:rsid w:val="00FD19EA"/>
    <w:rsid w:val="00FD2A17"/>
    <w:rsid w:val="00FD4521"/>
    <w:rsid w:val="00FD53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2793"/>
  <w15:chartTrackingRefBased/>
  <w15:docId w15:val="{AD325C48-D2CD-42B6-B269-F1C79654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27E8"/>
    <w:pPr>
      <w:spacing w:after="200" w:line="276" w:lineRule="auto"/>
      <w:ind w:left="0" w:firstLine="0"/>
    </w:pPr>
    <w:rPr>
      <w:sz w:val="20"/>
    </w:rPr>
  </w:style>
  <w:style w:type="paragraph" w:styleId="Kop1">
    <w:name w:val="heading 1"/>
    <w:basedOn w:val="Standaard"/>
    <w:next w:val="Standaard"/>
    <w:link w:val="Kop1Char"/>
    <w:uiPriority w:val="9"/>
    <w:qFormat/>
    <w:rsid w:val="00D627E8"/>
    <w:pPr>
      <w:keepNext/>
      <w:keepLines/>
      <w:shd w:val="clear" w:color="auto" w:fill="E7E6E6" w:themeFill="background2"/>
      <w:spacing w:before="240" w:after="240"/>
      <w:outlineLvl w:val="0"/>
    </w:pPr>
    <w:rPr>
      <w:rFonts w:asciiTheme="majorHAnsi" w:eastAsiaTheme="majorEastAsia" w:hAnsiTheme="majorHAnsi" w:cstheme="majorBidi"/>
      <w:b/>
      <w:bCs/>
      <w:color w:val="2F5496" w:themeColor="accent1" w:themeShade="BF"/>
      <w:sz w:val="28"/>
      <w:szCs w:val="28"/>
    </w:rPr>
  </w:style>
  <w:style w:type="paragraph" w:styleId="Kop3">
    <w:name w:val="heading 3"/>
    <w:basedOn w:val="Standaard"/>
    <w:next w:val="Standaard"/>
    <w:link w:val="Kop3Char"/>
    <w:uiPriority w:val="9"/>
    <w:unhideWhenUsed/>
    <w:qFormat/>
    <w:rsid w:val="00D627E8"/>
    <w:pPr>
      <w:keepNext/>
      <w:spacing w:before="120" w:after="120" w:line="240" w:lineRule="auto"/>
      <w:outlineLvl w:val="2"/>
    </w:pPr>
    <w:rPr>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27E8"/>
    <w:rPr>
      <w:rFonts w:asciiTheme="majorHAnsi" w:eastAsiaTheme="majorEastAsia" w:hAnsiTheme="majorHAnsi" w:cstheme="majorBidi"/>
      <w:b/>
      <w:bCs/>
      <w:color w:val="2F5496" w:themeColor="accent1" w:themeShade="BF"/>
      <w:sz w:val="28"/>
      <w:szCs w:val="28"/>
      <w:shd w:val="clear" w:color="auto" w:fill="E7E6E6" w:themeFill="background2"/>
    </w:rPr>
  </w:style>
  <w:style w:type="character" w:customStyle="1" w:styleId="Kop3Char">
    <w:name w:val="Kop 3 Char"/>
    <w:basedOn w:val="Standaardalinea-lettertype"/>
    <w:link w:val="Kop3"/>
    <w:uiPriority w:val="9"/>
    <w:rsid w:val="00D627E8"/>
    <w:rPr>
      <w:b/>
      <w:sz w:val="20"/>
      <w:szCs w:val="20"/>
    </w:rPr>
  </w:style>
  <w:style w:type="table" w:styleId="Tabelraster">
    <w:name w:val="Table Grid"/>
    <w:basedOn w:val="Standaardtabel"/>
    <w:uiPriority w:val="59"/>
    <w:rsid w:val="00D627E8"/>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D627E8"/>
    <w:pPr>
      <w:ind w:left="0" w:firstLine="0"/>
    </w:pPr>
  </w:style>
  <w:style w:type="paragraph" w:styleId="Lijstalinea">
    <w:name w:val="List Paragraph"/>
    <w:basedOn w:val="Standaard"/>
    <w:uiPriority w:val="34"/>
    <w:qFormat/>
    <w:rsid w:val="00D627E8"/>
    <w:pPr>
      <w:ind w:left="720"/>
      <w:contextualSpacing/>
    </w:pPr>
  </w:style>
  <w:style w:type="paragraph" w:styleId="Titel">
    <w:name w:val="Title"/>
    <w:basedOn w:val="Standaard"/>
    <w:next w:val="Standaard"/>
    <w:link w:val="TitelChar"/>
    <w:uiPriority w:val="10"/>
    <w:qFormat/>
    <w:rsid w:val="00D627E8"/>
    <w:pPr>
      <w:keepNext/>
      <w:pageBreakBefore/>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D627E8"/>
    <w:rPr>
      <w:rFonts w:asciiTheme="majorHAnsi" w:eastAsiaTheme="majorEastAsia" w:hAnsiTheme="majorHAnsi" w:cstheme="majorBidi"/>
      <w:color w:val="323E4F" w:themeColor="text2" w:themeShade="BF"/>
      <w:spacing w:val="5"/>
      <w:kern w:val="28"/>
      <w:sz w:val="52"/>
      <w:szCs w:val="52"/>
    </w:rPr>
  </w:style>
  <w:style w:type="character" w:styleId="Subtielebenadrukking">
    <w:name w:val="Subtle Emphasis"/>
    <w:basedOn w:val="Standaardalinea-lettertype"/>
    <w:uiPriority w:val="19"/>
    <w:qFormat/>
    <w:rsid w:val="00D627E8"/>
    <w:rPr>
      <w:i/>
      <w:iCs/>
      <w:sz w:val="16"/>
    </w:rPr>
  </w:style>
  <w:style w:type="character" w:styleId="Intensievebenadrukking">
    <w:name w:val="Intense Emphasis"/>
    <w:basedOn w:val="Standaardalinea-lettertype"/>
    <w:uiPriority w:val="21"/>
    <w:qFormat/>
    <w:rsid w:val="00D627E8"/>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88153EF9B14409699E16CC4469416" ma:contentTypeVersion="16" ma:contentTypeDescription="Een nieuw document maken." ma:contentTypeScope="" ma:versionID="13abaabb59de29f2dcfc97f9eb957cd2">
  <xsd:schema xmlns:xsd="http://www.w3.org/2001/XMLSchema" xmlns:xs="http://www.w3.org/2001/XMLSchema" xmlns:p="http://schemas.microsoft.com/office/2006/metadata/properties" xmlns:ns2="48a31b55-7205-4a70-bc99-25902601dc40" xmlns:ns3="17a103dd-c6c6-4f6b-8344-3d0a11b3d4ea" targetNamespace="http://schemas.microsoft.com/office/2006/metadata/properties" ma:root="true" ma:fieldsID="12bacca2e974f23e353de767a98d3736" ns2:_="" ns3:_="">
    <xsd:import namespace="48a31b55-7205-4a70-bc99-25902601dc40"/>
    <xsd:import namespace="17a103dd-c6c6-4f6b-8344-3d0a11b3d4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1b55-7205-4a70-bc99-25902601d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f80264a-99e7-47cd-820c-3e92ce78c5e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a103dd-c6c6-4f6b-8344-3d0a11b3d4ea"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d1ea25f-fb16-42b2-9efb-0993e947648a}" ma:internalName="TaxCatchAll" ma:showField="CatchAllData" ma:web="17a103dd-c6c6-4f6b-8344-3d0a11b3d4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a103dd-c6c6-4f6b-8344-3d0a11b3d4ea" xsi:nil="true"/>
    <lcf76f155ced4ddcb4097134ff3c332f xmlns="48a31b55-7205-4a70-bc99-25902601dc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99E807-DFCC-40C7-A1DE-E8B5DE865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1b55-7205-4a70-bc99-25902601dc40"/>
    <ds:schemaRef ds:uri="17a103dd-c6c6-4f6b-8344-3d0a11b3d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819A7B-E68A-4FEC-8713-F58F78DD42C5}">
  <ds:schemaRefs>
    <ds:schemaRef ds:uri="http://schemas.microsoft.com/sharepoint/v3/contenttype/forms"/>
  </ds:schemaRefs>
</ds:datastoreItem>
</file>

<file path=customXml/itemProps3.xml><?xml version="1.0" encoding="utf-8"?>
<ds:datastoreItem xmlns:ds="http://schemas.openxmlformats.org/officeDocument/2006/customXml" ds:itemID="{84A6B7E1-AF5C-4E17-8B54-38E3858FD81A}">
  <ds:schemaRefs>
    <ds:schemaRef ds:uri="http://schemas.microsoft.com/office/2006/metadata/properties"/>
    <ds:schemaRef ds:uri="http://schemas.microsoft.com/office/infopath/2007/PartnerControls"/>
    <ds:schemaRef ds:uri="17a103dd-c6c6-4f6b-8344-3d0a11b3d4ea"/>
    <ds:schemaRef ds:uri="48a31b55-7205-4a70-bc99-25902601dc40"/>
  </ds:schemaRefs>
</ds:datastoreItem>
</file>

<file path=docProps/app.xml><?xml version="1.0" encoding="utf-8"?>
<Properties xmlns="http://schemas.openxmlformats.org/officeDocument/2006/extended-properties" xmlns:vt="http://schemas.openxmlformats.org/officeDocument/2006/docPropsVTypes">
  <Template>Normal</Template>
  <TotalTime>3012</TotalTime>
  <Pages>4</Pages>
  <Words>1139</Words>
  <Characters>6269</Characters>
  <Application>Microsoft Office Word</Application>
  <DocSecurity>0</DocSecurity>
  <Lines>52</Lines>
  <Paragraphs>14</Paragraphs>
  <ScaleCrop>false</ScaleCrop>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Sanders</dc:creator>
  <cp:keywords/>
  <dc:description/>
  <cp:lastModifiedBy>Stefan Abels</cp:lastModifiedBy>
  <cp:revision>106</cp:revision>
  <dcterms:created xsi:type="dcterms:W3CDTF">2023-01-13T14:51:00Z</dcterms:created>
  <dcterms:modified xsi:type="dcterms:W3CDTF">2024-06-20T09:42:00Z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0x01010066D88153EF9B14409699E16CC4469416</vt:lpwstr>
  </property>
  <property fmtid="{D5CDD505-2E9C-101B-9397-08002B2CF9AE}" pid="3" name="MSIP_Label_415030db-5b96-4a80-bef5-9bbf300e0d2e_Enabled">
    <vt:lpwstr>true</vt:lpwstr>
  </property>
  <property fmtid="{D5CDD505-2E9C-101B-9397-08002B2CF9AE}" pid="4" name="MSIP_Label_415030db-5b96-4a80-bef5-9bbf300e0d2e_SetDate">
    <vt:lpwstr>2024-06-12T11:18:30Z</vt:lpwstr>
  </property>
  <property fmtid="{D5CDD505-2E9C-101B-9397-08002B2CF9AE}" pid="5" name="MSIP_Label_415030db-5b96-4a80-bef5-9bbf300e0d2e_Method">
    <vt:lpwstr>Standard</vt:lpwstr>
  </property>
  <property fmtid="{D5CDD505-2E9C-101B-9397-08002B2CF9AE}" pid="6" name="MSIP_Label_415030db-5b96-4a80-bef5-9bbf300e0d2e_Name">
    <vt:lpwstr>General</vt:lpwstr>
  </property>
  <property fmtid="{D5CDD505-2E9C-101B-9397-08002B2CF9AE}" pid="7" name="MSIP_Label_415030db-5b96-4a80-bef5-9bbf300e0d2e_SiteId">
    <vt:lpwstr>9e9002aa-e50e-44b8-bb7a-021d21198024</vt:lpwstr>
  </property>
  <property fmtid="{D5CDD505-2E9C-101B-9397-08002B2CF9AE}" pid="8" name="MSIP_Label_415030db-5b96-4a80-bef5-9bbf300e0d2e_ActionId">
    <vt:lpwstr>fd614320-af99-4c69-9df3-528149d7a75d</vt:lpwstr>
  </property>
  <property fmtid="{D5CDD505-2E9C-101B-9397-08002B2CF9AE}" pid="9" name="MSIP_Label_415030db-5b96-4a80-bef5-9bbf300e0d2e_ContentBits">
    <vt:lpwstr>0</vt:lpwstr>
  </property>
</Properties>
</file>